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1C9E1" w14:textId="77777777" w:rsidR="00C66274" w:rsidRDefault="00D05598" w:rsidP="00D05598">
      <w:pPr>
        <w:pStyle w:val="a3"/>
        <w:jc w:val="center"/>
        <w:rPr>
          <w:rFonts w:ascii="Times New Roman" w:hAnsi="Times New Roman" w:cs="Times New Roman"/>
          <w:b/>
          <w:sz w:val="28"/>
          <w:szCs w:val="28"/>
        </w:rPr>
      </w:pPr>
      <w:r w:rsidRPr="00D05598">
        <w:rPr>
          <w:rFonts w:ascii="Times New Roman" w:hAnsi="Times New Roman" w:cs="Times New Roman"/>
          <w:b/>
          <w:sz w:val="28"/>
          <w:szCs w:val="28"/>
        </w:rPr>
        <w:t>ТЕХНОЛОГИЧЕСКАЯ СХЕМА</w:t>
      </w:r>
    </w:p>
    <w:p w14:paraId="2C2A9082" w14:textId="77777777" w:rsidR="00D05598" w:rsidRPr="00D05598" w:rsidRDefault="00D05598" w:rsidP="00D05598">
      <w:pPr>
        <w:pStyle w:val="a3"/>
        <w:jc w:val="center"/>
        <w:rPr>
          <w:rFonts w:ascii="Times New Roman" w:hAnsi="Times New Roman" w:cs="Times New Roman"/>
          <w:b/>
          <w:sz w:val="28"/>
          <w:szCs w:val="28"/>
        </w:rPr>
      </w:pPr>
    </w:p>
    <w:p w14:paraId="77F6A7E9" w14:textId="1F3E5B95" w:rsidR="009F696C" w:rsidRDefault="00D05598" w:rsidP="007A4B05">
      <w:pPr>
        <w:pStyle w:val="a3"/>
        <w:jc w:val="center"/>
        <w:rPr>
          <w:rFonts w:ascii="Times New Roman" w:hAnsi="Times New Roman" w:cs="Times New Roman"/>
          <w:b/>
          <w:sz w:val="28"/>
          <w:szCs w:val="28"/>
        </w:rPr>
      </w:pPr>
      <w:r w:rsidRPr="00D05598">
        <w:rPr>
          <w:rFonts w:ascii="Times New Roman" w:hAnsi="Times New Roman" w:cs="Times New Roman"/>
          <w:b/>
          <w:sz w:val="28"/>
          <w:szCs w:val="28"/>
        </w:rPr>
        <w:t>по предоставлению муниципальн</w:t>
      </w:r>
      <w:r w:rsidR="009F696C">
        <w:rPr>
          <w:rFonts w:ascii="Times New Roman" w:hAnsi="Times New Roman" w:cs="Times New Roman"/>
          <w:b/>
          <w:sz w:val="28"/>
          <w:szCs w:val="28"/>
        </w:rPr>
        <w:t>ой</w:t>
      </w:r>
      <w:r w:rsidR="00E972BA">
        <w:rPr>
          <w:rFonts w:ascii="Times New Roman" w:hAnsi="Times New Roman" w:cs="Times New Roman"/>
          <w:b/>
          <w:sz w:val="28"/>
          <w:szCs w:val="28"/>
        </w:rPr>
        <w:t xml:space="preserve"> услуг</w:t>
      </w:r>
      <w:r w:rsidR="009F696C">
        <w:rPr>
          <w:rFonts w:ascii="Times New Roman" w:hAnsi="Times New Roman" w:cs="Times New Roman"/>
          <w:b/>
          <w:sz w:val="28"/>
          <w:szCs w:val="28"/>
        </w:rPr>
        <w:t>и «</w:t>
      </w:r>
      <w:r w:rsidR="00142E45">
        <w:rPr>
          <w:rFonts w:ascii="Times New Roman" w:hAnsi="Times New Roman" w:cs="Times New Roman"/>
          <w:b/>
          <w:sz w:val="28"/>
          <w:szCs w:val="28"/>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009F696C">
        <w:rPr>
          <w:rFonts w:ascii="Times New Roman" w:hAnsi="Times New Roman" w:cs="Times New Roman"/>
          <w:b/>
          <w:sz w:val="28"/>
          <w:szCs w:val="28"/>
        </w:rPr>
        <w:t>»</w:t>
      </w:r>
    </w:p>
    <w:p w14:paraId="4C9489EF" w14:textId="77777777" w:rsidR="007A4B05" w:rsidRDefault="009F696C" w:rsidP="007A4B05">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97C6C10" w14:textId="77777777" w:rsidR="00D05598" w:rsidRDefault="00D05598" w:rsidP="00D05598">
      <w:pPr>
        <w:jc w:val="center"/>
        <w:rPr>
          <w:rFonts w:ascii="Times New Roman" w:hAnsi="Times New Roman" w:cs="Times New Roman"/>
          <w:b/>
          <w:sz w:val="28"/>
          <w:szCs w:val="28"/>
        </w:rPr>
      </w:pPr>
      <w:r>
        <w:rPr>
          <w:rFonts w:ascii="Times New Roman" w:hAnsi="Times New Roman" w:cs="Times New Roman"/>
          <w:b/>
          <w:sz w:val="28"/>
          <w:szCs w:val="28"/>
        </w:rPr>
        <w:t>Раздел 1. «Общие сведения о муниципальной услуге»</w:t>
      </w:r>
    </w:p>
    <w:tbl>
      <w:tblPr>
        <w:tblStyle w:val="a4"/>
        <w:tblW w:w="10190" w:type="dxa"/>
        <w:jc w:val="center"/>
        <w:tblLook w:val="04A0" w:firstRow="1" w:lastRow="0" w:firstColumn="1" w:lastColumn="0" w:noHBand="0" w:noVBand="1"/>
      </w:tblPr>
      <w:tblGrid>
        <w:gridCol w:w="560"/>
        <w:gridCol w:w="2977"/>
        <w:gridCol w:w="6653"/>
      </w:tblGrid>
      <w:tr w:rsidR="00D05598" w:rsidRPr="00237FE3" w14:paraId="387D508F" w14:textId="77777777" w:rsidTr="00C2287C">
        <w:trPr>
          <w:jc w:val="center"/>
        </w:trPr>
        <w:tc>
          <w:tcPr>
            <w:tcW w:w="560" w:type="dxa"/>
          </w:tcPr>
          <w:p w14:paraId="354AA4A3" w14:textId="77777777" w:rsidR="00D05598" w:rsidRPr="00237FE3" w:rsidRDefault="00D05598" w:rsidP="007A4B05">
            <w:pPr>
              <w:jc w:val="center"/>
              <w:rPr>
                <w:rFonts w:ascii="Times New Roman" w:hAnsi="Times New Roman" w:cs="Times New Roman"/>
                <w:b/>
                <w:sz w:val="24"/>
                <w:szCs w:val="24"/>
              </w:rPr>
            </w:pPr>
            <w:r w:rsidRPr="00237FE3">
              <w:rPr>
                <w:rFonts w:ascii="Times New Roman" w:hAnsi="Times New Roman" w:cs="Times New Roman"/>
                <w:b/>
                <w:sz w:val="24"/>
                <w:szCs w:val="24"/>
              </w:rPr>
              <w:t xml:space="preserve">№ </w:t>
            </w:r>
            <w:proofErr w:type="gramStart"/>
            <w:r w:rsidRPr="00237FE3">
              <w:rPr>
                <w:rFonts w:ascii="Times New Roman" w:hAnsi="Times New Roman" w:cs="Times New Roman"/>
                <w:b/>
                <w:sz w:val="24"/>
                <w:szCs w:val="24"/>
              </w:rPr>
              <w:t>п</w:t>
            </w:r>
            <w:proofErr w:type="gramEnd"/>
            <w:r w:rsidRPr="00237FE3">
              <w:rPr>
                <w:rFonts w:ascii="Times New Roman" w:hAnsi="Times New Roman" w:cs="Times New Roman"/>
                <w:b/>
                <w:sz w:val="24"/>
                <w:szCs w:val="24"/>
              </w:rPr>
              <w:t>/п</w:t>
            </w:r>
          </w:p>
        </w:tc>
        <w:tc>
          <w:tcPr>
            <w:tcW w:w="2977" w:type="dxa"/>
          </w:tcPr>
          <w:p w14:paraId="0B9AE0C0" w14:textId="77777777" w:rsidR="00D05598" w:rsidRPr="00237FE3" w:rsidRDefault="00D05598" w:rsidP="007A4B05">
            <w:pPr>
              <w:jc w:val="center"/>
              <w:rPr>
                <w:rFonts w:ascii="Times New Roman" w:hAnsi="Times New Roman" w:cs="Times New Roman"/>
                <w:b/>
                <w:sz w:val="24"/>
                <w:szCs w:val="24"/>
              </w:rPr>
            </w:pPr>
            <w:r w:rsidRPr="00237FE3">
              <w:rPr>
                <w:rFonts w:ascii="Times New Roman" w:hAnsi="Times New Roman" w:cs="Times New Roman"/>
                <w:b/>
                <w:sz w:val="24"/>
                <w:szCs w:val="24"/>
              </w:rPr>
              <w:t>Параметр</w:t>
            </w:r>
          </w:p>
        </w:tc>
        <w:tc>
          <w:tcPr>
            <w:tcW w:w="6653" w:type="dxa"/>
          </w:tcPr>
          <w:p w14:paraId="4FACEFEE" w14:textId="77777777" w:rsidR="00D05598" w:rsidRPr="00237FE3" w:rsidRDefault="00D05598" w:rsidP="007A4B05">
            <w:pPr>
              <w:jc w:val="center"/>
              <w:rPr>
                <w:rFonts w:ascii="Times New Roman" w:hAnsi="Times New Roman" w:cs="Times New Roman"/>
                <w:b/>
                <w:sz w:val="24"/>
                <w:szCs w:val="24"/>
              </w:rPr>
            </w:pPr>
            <w:r w:rsidRPr="00237FE3">
              <w:rPr>
                <w:rFonts w:ascii="Times New Roman" w:hAnsi="Times New Roman" w:cs="Times New Roman"/>
                <w:b/>
                <w:sz w:val="24"/>
                <w:szCs w:val="24"/>
              </w:rPr>
              <w:t>Значение параметра/состояние</w:t>
            </w:r>
          </w:p>
        </w:tc>
      </w:tr>
      <w:tr w:rsidR="00246A79" w:rsidRPr="00237FE3" w14:paraId="205CD85B" w14:textId="77777777" w:rsidTr="00C2287C">
        <w:trPr>
          <w:jc w:val="center"/>
        </w:trPr>
        <w:tc>
          <w:tcPr>
            <w:tcW w:w="560" w:type="dxa"/>
          </w:tcPr>
          <w:p w14:paraId="3A884249" w14:textId="77777777" w:rsidR="00246A79" w:rsidRPr="00237FE3" w:rsidRDefault="00246A79" w:rsidP="00246A79">
            <w:pPr>
              <w:rPr>
                <w:rFonts w:ascii="Times New Roman" w:hAnsi="Times New Roman" w:cs="Times New Roman"/>
                <w:sz w:val="24"/>
                <w:szCs w:val="24"/>
              </w:rPr>
            </w:pPr>
            <w:r w:rsidRPr="00237FE3">
              <w:rPr>
                <w:rFonts w:ascii="Times New Roman" w:hAnsi="Times New Roman" w:cs="Times New Roman"/>
                <w:sz w:val="24"/>
                <w:szCs w:val="24"/>
              </w:rPr>
              <w:t>1.</w:t>
            </w:r>
          </w:p>
        </w:tc>
        <w:tc>
          <w:tcPr>
            <w:tcW w:w="2977" w:type="dxa"/>
          </w:tcPr>
          <w:p w14:paraId="1863B72D" w14:textId="77777777" w:rsidR="00246A79" w:rsidRPr="00237FE3" w:rsidRDefault="00246A79" w:rsidP="00246A79">
            <w:pPr>
              <w:rPr>
                <w:rFonts w:ascii="Times New Roman" w:hAnsi="Times New Roman" w:cs="Times New Roman"/>
                <w:sz w:val="24"/>
                <w:szCs w:val="24"/>
              </w:rPr>
            </w:pPr>
            <w:r w:rsidRPr="00237FE3">
              <w:rPr>
                <w:rFonts w:ascii="Times New Roman" w:hAnsi="Times New Roman" w:cs="Times New Roman"/>
                <w:sz w:val="24"/>
                <w:szCs w:val="24"/>
              </w:rPr>
              <w:t>Наименование органа, предоставляющего услугу</w:t>
            </w:r>
          </w:p>
        </w:tc>
        <w:tc>
          <w:tcPr>
            <w:tcW w:w="6653" w:type="dxa"/>
          </w:tcPr>
          <w:p w14:paraId="4476E5DB" w14:textId="52F57B33" w:rsidR="00246A79" w:rsidRPr="00237FE3" w:rsidRDefault="00246A79" w:rsidP="00246A79">
            <w:pPr>
              <w:rPr>
                <w:rFonts w:ascii="Times New Roman" w:hAnsi="Times New Roman" w:cs="Times New Roman"/>
                <w:sz w:val="24"/>
                <w:szCs w:val="24"/>
              </w:rPr>
            </w:pPr>
            <w:r w:rsidRPr="00237FE3">
              <w:rPr>
                <w:rFonts w:ascii="Times New Roman" w:hAnsi="Times New Roman" w:cs="Times New Roman"/>
                <w:sz w:val="24"/>
                <w:szCs w:val="24"/>
              </w:rPr>
              <w:t xml:space="preserve">Управление образованием </w:t>
            </w:r>
            <w:r>
              <w:rPr>
                <w:rFonts w:ascii="Times New Roman" w:hAnsi="Times New Roman" w:cs="Times New Roman"/>
                <w:sz w:val="24"/>
                <w:szCs w:val="24"/>
              </w:rPr>
              <w:t>Качканарского городского округа</w:t>
            </w:r>
          </w:p>
        </w:tc>
      </w:tr>
      <w:tr w:rsidR="00D05598" w:rsidRPr="00237FE3" w14:paraId="52A3DA32" w14:textId="77777777" w:rsidTr="00C2287C">
        <w:trPr>
          <w:jc w:val="center"/>
        </w:trPr>
        <w:tc>
          <w:tcPr>
            <w:tcW w:w="560" w:type="dxa"/>
            <w:shd w:val="clear" w:color="auto" w:fill="auto"/>
          </w:tcPr>
          <w:p w14:paraId="24E4CDB6"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2.</w:t>
            </w:r>
          </w:p>
        </w:tc>
        <w:tc>
          <w:tcPr>
            <w:tcW w:w="2977" w:type="dxa"/>
            <w:shd w:val="clear" w:color="auto" w:fill="auto"/>
          </w:tcPr>
          <w:p w14:paraId="78B490DC"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Номер услуги в федеральном реестре</w:t>
            </w:r>
          </w:p>
        </w:tc>
        <w:tc>
          <w:tcPr>
            <w:tcW w:w="6653" w:type="dxa"/>
            <w:shd w:val="clear" w:color="auto" w:fill="auto"/>
          </w:tcPr>
          <w:p w14:paraId="42264EA5" w14:textId="59462DE9" w:rsidR="00D05598" w:rsidRPr="00237FE3" w:rsidRDefault="00B8436F" w:rsidP="0055445F">
            <w:pPr>
              <w:rPr>
                <w:rFonts w:ascii="Times New Roman" w:hAnsi="Times New Roman" w:cs="Times New Roman"/>
                <w:sz w:val="24"/>
                <w:szCs w:val="24"/>
              </w:rPr>
            </w:pPr>
            <w:r w:rsidRPr="00B8436F">
              <w:rPr>
                <w:rFonts w:ascii="Times New Roman" w:hAnsi="Times New Roman" w:cs="Times New Roman"/>
                <w:sz w:val="24"/>
                <w:szCs w:val="24"/>
              </w:rPr>
              <w:t>6600000010000052854</w:t>
            </w:r>
          </w:p>
        </w:tc>
      </w:tr>
      <w:tr w:rsidR="00D05598" w:rsidRPr="00237FE3" w14:paraId="0589862D" w14:textId="77777777" w:rsidTr="00C2287C">
        <w:trPr>
          <w:jc w:val="center"/>
        </w:trPr>
        <w:tc>
          <w:tcPr>
            <w:tcW w:w="560" w:type="dxa"/>
          </w:tcPr>
          <w:p w14:paraId="72F68A3A"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3.</w:t>
            </w:r>
          </w:p>
        </w:tc>
        <w:tc>
          <w:tcPr>
            <w:tcW w:w="2977" w:type="dxa"/>
          </w:tcPr>
          <w:p w14:paraId="7721B9A5"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Полное наименование услуги</w:t>
            </w:r>
          </w:p>
        </w:tc>
        <w:tc>
          <w:tcPr>
            <w:tcW w:w="6653" w:type="dxa"/>
          </w:tcPr>
          <w:p w14:paraId="63DBE267" w14:textId="6A0D87B3" w:rsidR="00D05598" w:rsidRPr="00237FE3" w:rsidRDefault="00142E45" w:rsidP="00285559">
            <w:pPr>
              <w:tabs>
                <w:tab w:val="left" w:pos="1780"/>
              </w:tabs>
              <w:rPr>
                <w:rFonts w:ascii="Times New Roman" w:hAnsi="Times New Roman" w:cs="Times New Roman"/>
                <w:sz w:val="24"/>
                <w:szCs w:val="24"/>
              </w:rPr>
            </w:pPr>
            <w:r w:rsidRPr="00142E45">
              <w:rPr>
                <w:rFonts w:ascii="Times New Roman" w:hAnsi="Times New Roman" w:cs="Times New Roman"/>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tc>
      </w:tr>
      <w:tr w:rsidR="00D05598" w:rsidRPr="00237FE3" w14:paraId="3675EF89" w14:textId="77777777" w:rsidTr="00C2287C">
        <w:trPr>
          <w:jc w:val="center"/>
        </w:trPr>
        <w:tc>
          <w:tcPr>
            <w:tcW w:w="560" w:type="dxa"/>
          </w:tcPr>
          <w:p w14:paraId="07ED3063"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4.</w:t>
            </w:r>
          </w:p>
        </w:tc>
        <w:tc>
          <w:tcPr>
            <w:tcW w:w="2977" w:type="dxa"/>
          </w:tcPr>
          <w:p w14:paraId="3165F6BF"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Краткое наименование услуги</w:t>
            </w:r>
          </w:p>
        </w:tc>
        <w:tc>
          <w:tcPr>
            <w:tcW w:w="6653" w:type="dxa"/>
          </w:tcPr>
          <w:p w14:paraId="2FB7BA61" w14:textId="76FBB638" w:rsidR="00D05598" w:rsidRPr="00237FE3" w:rsidRDefault="00142E45" w:rsidP="00285559">
            <w:pPr>
              <w:rPr>
                <w:rFonts w:ascii="Times New Roman" w:hAnsi="Times New Roman" w:cs="Times New Roman"/>
                <w:sz w:val="24"/>
                <w:szCs w:val="24"/>
              </w:rPr>
            </w:pPr>
            <w:r w:rsidRPr="00142E45">
              <w:rPr>
                <w:rFonts w:ascii="Times New Roman" w:hAnsi="Times New Roman" w:cs="Times New Roman"/>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tc>
      </w:tr>
      <w:tr w:rsidR="00D05598" w:rsidRPr="00237FE3" w14:paraId="2E3E2EB9" w14:textId="77777777" w:rsidTr="00C2287C">
        <w:trPr>
          <w:jc w:val="center"/>
        </w:trPr>
        <w:tc>
          <w:tcPr>
            <w:tcW w:w="560" w:type="dxa"/>
          </w:tcPr>
          <w:p w14:paraId="65731B81"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5.</w:t>
            </w:r>
          </w:p>
        </w:tc>
        <w:tc>
          <w:tcPr>
            <w:tcW w:w="2977" w:type="dxa"/>
          </w:tcPr>
          <w:p w14:paraId="0BF321AC"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Административный регламент предоставления услуги</w:t>
            </w:r>
          </w:p>
        </w:tc>
        <w:tc>
          <w:tcPr>
            <w:tcW w:w="6653" w:type="dxa"/>
          </w:tcPr>
          <w:p w14:paraId="095F75FD" w14:textId="2FFEA0FC" w:rsidR="00A856FF" w:rsidRPr="00B27371" w:rsidRDefault="00A5764D" w:rsidP="00142E45">
            <w:pPr>
              <w:tabs>
                <w:tab w:val="left" w:pos="1780"/>
              </w:tabs>
              <w:rPr>
                <w:rFonts w:ascii="Times New Roman" w:hAnsi="Times New Roman" w:cs="Times New Roman"/>
                <w:b/>
                <w:sz w:val="16"/>
                <w:szCs w:val="16"/>
              </w:rPr>
            </w:pPr>
            <w:r w:rsidRPr="00A5764D">
              <w:rPr>
                <w:rFonts w:ascii="Times New Roman" w:hAnsi="Times New Roman" w:cs="Times New Roman"/>
                <w:sz w:val="24"/>
                <w:szCs w:val="24"/>
              </w:rPr>
              <w:t>ПОСТАНОВЛЕНИЕ от 1</w:t>
            </w:r>
            <w:r w:rsidR="00142E45">
              <w:rPr>
                <w:rFonts w:ascii="Times New Roman" w:hAnsi="Times New Roman" w:cs="Times New Roman"/>
                <w:sz w:val="24"/>
                <w:szCs w:val="24"/>
              </w:rPr>
              <w:t>7</w:t>
            </w:r>
            <w:r w:rsidRPr="00A5764D">
              <w:rPr>
                <w:rFonts w:ascii="Times New Roman" w:hAnsi="Times New Roman" w:cs="Times New Roman"/>
                <w:sz w:val="24"/>
                <w:szCs w:val="24"/>
              </w:rPr>
              <w:t>.0</w:t>
            </w:r>
            <w:r w:rsidR="00142E45">
              <w:rPr>
                <w:rFonts w:ascii="Times New Roman" w:hAnsi="Times New Roman" w:cs="Times New Roman"/>
                <w:sz w:val="24"/>
                <w:szCs w:val="24"/>
              </w:rPr>
              <w:t>1</w:t>
            </w:r>
            <w:r w:rsidRPr="00A5764D">
              <w:rPr>
                <w:rFonts w:ascii="Times New Roman" w:hAnsi="Times New Roman" w:cs="Times New Roman"/>
                <w:sz w:val="24"/>
                <w:szCs w:val="24"/>
              </w:rPr>
              <w:t>.202</w:t>
            </w:r>
            <w:r w:rsidR="00142E45">
              <w:rPr>
                <w:rFonts w:ascii="Times New Roman" w:hAnsi="Times New Roman" w:cs="Times New Roman"/>
                <w:sz w:val="24"/>
                <w:szCs w:val="24"/>
              </w:rPr>
              <w:t>3</w:t>
            </w:r>
            <w:r w:rsidRPr="00A5764D">
              <w:rPr>
                <w:rFonts w:ascii="Times New Roman" w:hAnsi="Times New Roman" w:cs="Times New Roman"/>
                <w:sz w:val="24"/>
                <w:szCs w:val="24"/>
              </w:rPr>
              <w:t xml:space="preserve"> №</w:t>
            </w:r>
            <w:r w:rsidR="00142E45">
              <w:rPr>
                <w:rFonts w:ascii="Times New Roman" w:hAnsi="Times New Roman" w:cs="Times New Roman"/>
                <w:sz w:val="24"/>
                <w:szCs w:val="24"/>
              </w:rPr>
              <w:t xml:space="preserve"> </w:t>
            </w:r>
            <w:r w:rsidRPr="00A5764D">
              <w:rPr>
                <w:rFonts w:ascii="Times New Roman" w:hAnsi="Times New Roman" w:cs="Times New Roman"/>
                <w:sz w:val="24"/>
                <w:szCs w:val="24"/>
              </w:rPr>
              <w:t>2</w:t>
            </w:r>
            <w:r w:rsidR="00142E45">
              <w:rPr>
                <w:rFonts w:ascii="Times New Roman" w:hAnsi="Times New Roman" w:cs="Times New Roman"/>
                <w:sz w:val="24"/>
                <w:szCs w:val="24"/>
              </w:rPr>
              <w:t>0</w:t>
            </w:r>
            <w:r w:rsidRPr="00A5764D">
              <w:rPr>
                <w:rFonts w:ascii="Times New Roman" w:hAnsi="Times New Roman" w:cs="Times New Roman"/>
                <w:sz w:val="24"/>
                <w:szCs w:val="24"/>
              </w:rPr>
              <w:t xml:space="preserve"> </w:t>
            </w:r>
            <w:r w:rsidR="00E0184A">
              <w:rPr>
                <w:rFonts w:ascii="Times New Roman" w:hAnsi="Times New Roman" w:cs="Times New Roman"/>
                <w:sz w:val="24"/>
                <w:szCs w:val="24"/>
              </w:rPr>
              <w:t>«</w:t>
            </w:r>
            <w:r w:rsidRPr="00A5764D">
              <w:rPr>
                <w:rFonts w:ascii="Times New Roman" w:hAnsi="Times New Roman" w:cs="Times New Roman"/>
                <w:sz w:val="24"/>
                <w:szCs w:val="24"/>
              </w:rPr>
              <w:t>Об утверждении Административного регламента по предоставлению муниципальной услуги «</w:t>
            </w:r>
            <w:r w:rsidR="00142E45" w:rsidRPr="00142E45">
              <w:rPr>
                <w:rFonts w:ascii="Times New Roman" w:hAnsi="Times New Roman" w:cs="Times New Roman"/>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A5764D">
              <w:rPr>
                <w:rFonts w:ascii="Times New Roman" w:hAnsi="Times New Roman" w:cs="Times New Roman"/>
                <w:sz w:val="24"/>
                <w:szCs w:val="24"/>
              </w:rPr>
              <w:t>»</w:t>
            </w:r>
          </w:p>
        </w:tc>
      </w:tr>
      <w:tr w:rsidR="00D05598" w:rsidRPr="00237FE3" w14:paraId="4A1C58F6" w14:textId="77777777" w:rsidTr="00C2287C">
        <w:trPr>
          <w:jc w:val="center"/>
        </w:trPr>
        <w:tc>
          <w:tcPr>
            <w:tcW w:w="560" w:type="dxa"/>
            <w:shd w:val="clear" w:color="auto" w:fill="auto"/>
          </w:tcPr>
          <w:p w14:paraId="22933172"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6.</w:t>
            </w:r>
          </w:p>
        </w:tc>
        <w:tc>
          <w:tcPr>
            <w:tcW w:w="2977" w:type="dxa"/>
            <w:shd w:val="clear" w:color="auto" w:fill="auto"/>
          </w:tcPr>
          <w:p w14:paraId="03DCABC6"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Перечень «</w:t>
            </w:r>
            <w:proofErr w:type="spellStart"/>
            <w:r w:rsidRPr="00237FE3">
              <w:rPr>
                <w:rFonts w:ascii="Times New Roman" w:hAnsi="Times New Roman" w:cs="Times New Roman"/>
                <w:sz w:val="24"/>
                <w:szCs w:val="24"/>
              </w:rPr>
              <w:t>подуслуг</w:t>
            </w:r>
            <w:proofErr w:type="spellEnd"/>
            <w:r w:rsidRPr="00237FE3">
              <w:rPr>
                <w:rFonts w:ascii="Times New Roman" w:hAnsi="Times New Roman" w:cs="Times New Roman"/>
                <w:sz w:val="24"/>
                <w:szCs w:val="24"/>
              </w:rPr>
              <w:t>»</w:t>
            </w:r>
          </w:p>
        </w:tc>
        <w:tc>
          <w:tcPr>
            <w:tcW w:w="6653" w:type="dxa"/>
            <w:shd w:val="clear" w:color="auto" w:fill="auto"/>
          </w:tcPr>
          <w:p w14:paraId="43B677BD" w14:textId="77777777" w:rsidR="004860BE" w:rsidRPr="00237FE3" w:rsidRDefault="00EC613D" w:rsidP="005525A6">
            <w:pPr>
              <w:rPr>
                <w:rFonts w:ascii="Times New Roman" w:hAnsi="Times New Roman" w:cs="Times New Roman"/>
                <w:sz w:val="24"/>
                <w:szCs w:val="24"/>
              </w:rPr>
            </w:pPr>
            <w:r>
              <w:rPr>
                <w:rFonts w:ascii="Times New Roman" w:hAnsi="Times New Roman" w:cs="Times New Roman"/>
                <w:sz w:val="24"/>
                <w:szCs w:val="24"/>
              </w:rPr>
              <w:t>Нет (</w:t>
            </w:r>
            <w:r w:rsidR="00815889">
              <w:rPr>
                <w:rFonts w:ascii="Times New Roman" w:hAnsi="Times New Roman" w:cs="Times New Roman"/>
                <w:sz w:val="24"/>
                <w:szCs w:val="24"/>
              </w:rPr>
              <w:t xml:space="preserve">можно предусмотреть отдельно </w:t>
            </w:r>
            <w:proofErr w:type="spellStart"/>
            <w:r w:rsidR="00815889">
              <w:rPr>
                <w:rFonts w:ascii="Times New Roman" w:hAnsi="Times New Roman" w:cs="Times New Roman"/>
                <w:sz w:val="24"/>
                <w:szCs w:val="24"/>
              </w:rPr>
              <w:t>подуслугу</w:t>
            </w:r>
            <w:proofErr w:type="spellEnd"/>
            <w:r w:rsidR="00815889">
              <w:rPr>
                <w:rFonts w:ascii="Times New Roman" w:hAnsi="Times New Roman" w:cs="Times New Roman"/>
                <w:sz w:val="24"/>
                <w:szCs w:val="24"/>
              </w:rPr>
              <w:t xml:space="preserve"> для физических и юридических лиц)</w:t>
            </w:r>
          </w:p>
        </w:tc>
      </w:tr>
      <w:tr w:rsidR="00D05598" w:rsidRPr="00237FE3" w14:paraId="3946189D" w14:textId="77777777" w:rsidTr="00C2287C">
        <w:trPr>
          <w:jc w:val="center"/>
        </w:trPr>
        <w:tc>
          <w:tcPr>
            <w:tcW w:w="560" w:type="dxa"/>
            <w:shd w:val="clear" w:color="auto" w:fill="auto"/>
          </w:tcPr>
          <w:p w14:paraId="3C8DC443"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7.</w:t>
            </w:r>
          </w:p>
        </w:tc>
        <w:tc>
          <w:tcPr>
            <w:tcW w:w="2977" w:type="dxa"/>
            <w:shd w:val="clear" w:color="auto" w:fill="auto"/>
          </w:tcPr>
          <w:p w14:paraId="25AF1196"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Способы оценки качества предоставления услуги</w:t>
            </w:r>
          </w:p>
        </w:tc>
        <w:tc>
          <w:tcPr>
            <w:tcW w:w="6653" w:type="dxa"/>
            <w:shd w:val="clear" w:color="auto" w:fill="auto"/>
          </w:tcPr>
          <w:p w14:paraId="484279C3" w14:textId="463493FB" w:rsidR="00D05598" w:rsidRPr="00237FE3" w:rsidRDefault="00D05598" w:rsidP="007A4B05">
            <w:pPr>
              <w:rPr>
                <w:rFonts w:ascii="Times New Roman" w:hAnsi="Times New Roman" w:cs="Times New Roman"/>
                <w:sz w:val="24"/>
                <w:szCs w:val="24"/>
              </w:rPr>
            </w:pPr>
            <w:proofErr w:type="gramStart"/>
            <w:r w:rsidRPr="003E35EB">
              <w:rPr>
                <w:rFonts w:ascii="Times New Roman" w:hAnsi="Times New Roman" w:cs="Times New Roman"/>
                <w:sz w:val="24"/>
                <w:szCs w:val="24"/>
              </w:rPr>
              <w:t>Радиотелефонная связь (смс-опрос), телефонный опрос)</w:t>
            </w:r>
            <w:r w:rsidR="002D4949">
              <w:rPr>
                <w:rFonts w:ascii="Times New Roman" w:hAnsi="Times New Roman" w:cs="Times New Roman"/>
                <w:sz w:val="24"/>
                <w:szCs w:val="24"/>
              </w:rPr>
              <w:t xml:space="preserve"> не указана в регламенте</w:t>
            </w:r>
            <w:proofErr w:type="gramEnd"/>
          </w:p>
        </w:tc>
      </w:tr>
      <w:tr w:rsidR="00D05598" w:rsidRPr="00237FE3" w14:paraId="0655B74D" w14:textId="77777777" w:rsidTr="00C2287C">
        <w:trPr>
          <w:jc w:val="center"/>
        </w:trPr>
        <w:tc>
          <w:tcPr>
            <w:tcW w:w="560" w:type="dxa"/>
            <w:shd w:val="clear" w:color="auto" w:fill="auto"/>
          </w:tcPr>
          <w:p w14:paraId="512B12A8" w14:textId="77777777" w:rsidR="00D05598" w:rsidRPr="00237FE3" w:rsidRDefault="00D05598" w:rsidP="007A4B05">
            <w:pPr>
              <w:rPr>
                <w:rFonts w:ascii="Times New Roman" w:hAnsi="Times New Roman" w:cs="Times New Roman"/>
                <w:sz w:val="24"/>
                <w:szCs w:val="24"/>
              </w:rPr>
            </w:pPr>
          </w:p>
        </w:tc>
        <w:tc>
          <w:tcPr>
            <w:tcW w:w="2977" w:type="dxa"/>
            <w:shd w:val="clear" w:color="auto" w:fill="auto"/>
          </w:tcPr>
          <w:p w14:paraId="7C7785C7" w14:textId="77777777" w:rsidR="00D05598" w:rsidRPr="00237FE3" w:rsidRDefault="00D05598" w:rsidP="007A4B05">
            <w:pPr>
              <w:rPr>
                <w:rFonts w:ascii="Times New Roman" w:hAnsi="Times New Roman" w:cs="Times New Roman"/>
                <w:sz w:val="24"/>
                <w:szCs w:val="24"/>
              </w:rPr>
            </w:pPr>
          </w:p>
        </w:tc>
        <w:tc>
          <w:tcPr>
            <w:tcW w:w="6653" w:type="dxa"/>
            <w:shd w:val="clear" w:color="auto" w:fill="auto"/>
          </w:tcPr>
          <w:p w14:paraId="10541FD4"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Терминальные устройства в органе власти/ органе государственного внебюджетного фонда /органе местного самоуправления</w:t>
            </w:r>
          </w:p>
        </w:tc>
      </w:tr>
      <w:tr w:rsidR="00D05598" w:rsidRPr="00237FE3" w14:paraId="5652F5E6" w14:textId="77777777" w:rsidTr="00C2287C">
        <w:trPr>
          <w:jc w:val="center"/>
        </w:trPr>
        <w:tc>
          <w:tcPr>
            <w:tcW w:w="560" w:type="dxa"/>
            <w:shd w:val="clear" w:color="auto" w:fill="auto"/>
          </w:tcPr>
          <w:p w14:paraId="2165A9B1" w14:textId="77777777" w:rsidR="00D05598" w:rsidRPr="00237FE3" w:rsidRDefault="00D05598" w:rsidP="007A4B05">
            <w:pPr>
              <w:rPr>
                <w:rFonts w:ascii="Times New Roman" w:hAnsi="Times New Roman" w:cs="Times New Roman"/>
                <w:sz w:val="24"/>
                <w:szCs w:val="24"/>
              </w:rPr>
            </w:pPr>
          </w:p>
        </w:tc>
        <w:tc>
          <w:tcPr>
            <w:tcW w:w="2977" w:type="dxa"/>
            <w:shd w:val="clear" w:color="auto" w:fill="auto"/>
          </w:tcPr>
          <w:p w14:paraId="542B9EED" w14:textId="77777777" w:rsidR="00D05598" w:rsidRPr="00237FE3" w:rsidRDefault="00D05598" w:rsidP="007A4B05">
            <w:pPr>
              <w:rPr>
                <w:rFonts w:ascii="Times New Roman" w:hAnsi="Times New Roman" w:cs="Times New Roman"/>
                <w:sz w:val="24"/>
                <w:szCs w:val="24"/>
              </w:rPr>
            </w:pPr>
          </w:p>
        </w:tc>
        <w:tc>
          <w:tcPr>
            <w:tcW w:w="6653" w:type="dxa"/>
            <w:shd w:val="clear" w:color="auto" w:fill="auto"/>
          </w:tcPr>
          <w:p w14:paraId="287CC9B5"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Единый портал государственных и муниципальных услуг</w:t>
            </w:r>
          </w:p>
        </w:tc>
      </w:tr>
      <w:tr w:rsidR="00D05598" w:rsidRPr="00237FE3" w14:paraId="5CA3B9FD" w14:textId="77777777" w:rsidTr="00C2287C">
        <w:trPr>
          <w:jc w:val="center"/>
        </w:trPr>
        <w:tc>
          <w:tcPr>
            <w:tcW w:w="560" w:type="dxa"/>
            <w:shd w:val="clear" w:color="auto" w:fill="auto"/>
          </w:tcPr>
          <w:p w14:paraId="47B06DE4" w14:textId="77777777" w:rsidR="00D05598" w:rsidRPr="00237FE3" w:rsidRDefault="00D05598" w:rsidP="007A4B05">
            <w:pPr>
              <w:rPr>
                <w:rFonts w:ascii="Times New Roman" w:hAnsi="Times New Roman" w:cs="Times New Roman"/>
                <w:sz w:val="24"/>
                <w:szCs w:val="24"/>
              </w:rPr>
            </w:pPr>
          </w:p>
        </w:tc>
        <w:tc>
          <w:tcPr>
            <w:tcW w:w="2977" w:type="dxa"/>
            <w:shd w:val="clear" w:color="auto" w:fill="auto"/>
          </w:tcPr>
          <w:p w14:paraId="5674AEE6" w14:textId="77777777" w:rsidR="00D05598" w:rsidRPr="00237FE3" w:rsidRDefault="00D05598" w:rsidP="007A4B05">
            <w:pPr>
              <w:rPr>
                <w:rFonts w:ascii="Times New Roman" w:hAnsi="Times New Roman" w:cs="Times New Roman"/>
                <w:sz w:val="24"/>
                <w:szCs w:val="24"/>
              </w:rPr>
            </w:pPr>
          </w:p>
        </w:tc>
        <w:tc>
          <w:tcPr>
            <w:tcW w:w="6653" w:type="dxa"/>
            <w:shd w:val="clear" w:color="auto" w:fill="auto"/>
          </w:tcPr>
          <w:p w14:paraId="55669D0C"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Региональный портал государственных услуг</w:t>
            </w:r>
          </w:p>
        </w:tc>
      </w:tr>
      <w:tr w:rsidR="00D05598" w:rsidRPr="00237FE3" w14:paraId="1FCD0179" w14:textId="77777777" w:rsidTr="00C2287C">
        <w:trPr>
          <w:jc w:val="center"/>
        </w:trPr>
        <w:tc>
          <w:tcPr>
            <w:tcW w:w="560" w:type="dxa"/>
            <w:shd w:val="clear" w:color="auto" w:fill="auto"/>
          </w:tcPr>
          <w:p w14:paraId="1022F694" w14:textId="77777777" w:rsidR="00D05598" w:rsidRPr="00237FE3" w:rsidRDefault="00D05598" w:rsidP="007A4B05">
            <w:pPr>
              <w:rPr>
                <w:rFonts w:ascii="Times New Roman" w:hAnsi="Times New Roman" w:cs="Times New Roman"/>
                <w:sz w:val="24"/>
                <w:szCs w:val="24"/>
              </w:rPr>
            </w:pPr>
          </w:p>
        </w:tc>
        <w:tc>
          <w:tcPr>
            <w:tcW w:w="2977" w:type="dxa"/>
            <w:shd w:val="clear" w:color="auto" w:fill="auto"/>
          </w:tcPr>
          <w:p w14:paraId="285A532D" w14:textId="77777777" w:rsidR="00D05598" w:rsidRPr="00237FE3" w:rsidRDefault="00D05598" w:rsidP="007A4B05">
            <w:pPr>
              <w:rPr>
                <w:rFonts w:ascii="Times New Roman" w:hAnsi="Times New Roman" w:cs="Times New Roman"/>
                <w:sz w:val="24"/>
                <w:szCs w:val="24"/>
              </w:rPr>
            </w:pPr>
          </w:p>
        </w:tc>
        <w:tc>
          <w:tcPr>
            <w:tcW w:w="6653" w:type="dxa"/>
            <w:shd w:val="clear" w:color="auto" w:fill="auto"/>
          </w:tcPr>
          <w:p w14:paraId="2C359CCC"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Официальный сайт органа</w:t>
            </w:r>
          </w:p>
        </w:tc>
      </w:tr>
      <w:tr w:rsidR="00D05598" w:rsidRPr="00237FE3" w14:paraId="16CB3E64" w14:textId="77777777" w:rsidTr="00C2287C">
        <w:trPr>
          <w:jc w:val="center"/>
        </w:trPr>
        <w:tc>
          <w:tcPr>
            <w:tcW w:w="560" w:type="dxa"/>
            <w:shd w:val="clear" w:color="auto" w:fill="auto"/>
          </w:tcPr>
          <w:p w14:paraId="16BE3DC0" w14:textId="77777777" w:rsidR="00D05598" w:rsidRPr="00237FE3" w:rsidRDefault="00D05598" w:rsidP="007A4B05">
            <w:pPr>
              <w:rPr>
                <w:rFonts w:ascii="Times New Roman" w:hAnsi="Times New Roman" w:cs="Times New Roman"/>
                <w:sz w:val="24"/>
                <w:szCs w:val="24"/>
              </w:rPr>
            </w:pPr>
          </w:p>
        </w:tc>
        <w:tc>
          <w:tcPr>
            <w:tcW w:w="2977" w:type="dxa"/>
            <w:shd w:val="clear" w:color="auto" w:fill="auto"/>
          </w:tcPr>
          <w:p w14:paraId="1B53AA78" w14:textId="77777777" w:rsidR="00D05598" w:rsidRPr="00237FE3" w:rsidRDefault="00F3221F" w:rsidP="007A4B05">
            <w:pPr>
              <w:rPr>
                <w:rFonts w:ascii="Times New Roman" w:hAnsi="Times New Roman" w:cs="Times New Roman"/>
                <w:sz w:val="24"/>
                <w:szCs w:val="24"/>
              </w:rPr>
            </w:pPr>
            <w:r w:rsidRPr="00237FE3">
              <w:rPr>
                <w:rFonts w:ascii="Times New Roman" w:hAnsi="Times New Roman" w:cs="Times New Roman"/>
                <w:sz w:val="24"/>
                <w:szCs w:val="24"/>
              </w:rPr>
              <w:t>Анкетирование</w:t>
            </w:r>
          </w:p>
        </w:tc>
        <w:tc>
          <w:tcPr>
            <w:tcW w:w="6653" w:type="dxa"/>
            <w:shd w:val="clear" w:color="auto" w:fill="auto"/>
          </w:tcPr>
          <w:p w14:paraId="73BF8E83" w14:textId="77777777" w:rsidR="00D05598" w:rsidRPr="00237FE3" w:rsidRDefault="00D05598" w:rsidP="007A4B05">
            <w:pPr>
              <w:rPr>
                <w:rFonts w:ascii="Times New Roman" w:hAnsi="Times New Roman" w:cs="Times New Roman"/>
                <w:sz w:val="24"/>
                <w:szCs w:val="24"/>
              </w:rPr>
            </w:pPr>
            <w:r w:rsidRPr="00237FE3">
              <w:rPr>
                <w:rFonts w:ascii="Times New Roman" w:hAnsi="Times New Roman" w:cs="Times New Roman"/>
                <w:sz w:val="24"/>
                <w:szCs w:val="24"/>
              </w:rPr>
              <w:t>Другие способы</w:t>
            </w:r>
          </w:p>
        </w:tc>
      </w:tr>
    </w:tbl>
    <w:p w14:paraId="0E252D1E" w14:textId="77777777" w:rsidR="00D05598" w:rsidRDefault="00D05598" w:rsidP="00D05598">
      <w:pPr>
        <w:jc w:val="center"/>
        <w:rPr>
          <w:rFonts w:ascii="Times New Roman" w:hAnsi="Times New Roman" w:cs="Times New Roman"/>
          <w:sz w:val="28"/>
          <w:szCs w:val="28"/>
        </w:rPr>
      </w:pPr>
    </w:p>
    <w:p w14:paraId="43408082" w14:textId="77777777" w:rsidR="00D05598" w:rsidRDefault="00D05598" w:rsidP="00D05598">
      <w:pPr>
        <w:jc w:val="center"/>
        <w:rPr>
          <w:rFonts w:ascii="Times New Roman" w:hAnsi="Times New Roman" w:cs="Times New Roman"/>
          <w:sz w:val="28"/>
          <w:szCs w:val="28"/>
        </w:rPr>
        <w:sectPr w:rsidR="00D05598" w:rsidSect="00FD06CE">
          <w:headerReference w:type="default" r:id="rId9"/>
          <w:pgSz w:w="11906" w:h="16838"/>
          <w:pgMar w:top="1134" w:right="850" w:bottom="1134" w:left="1701" w:header="708" w:footer="708" w:gutter="0"/>
          <w:cols w:space="708"/>
          <w:titlePg/>
          <w:docGrid w:linePitch="360"/>
        </w:sectPr>
      </w:pPr>
    </w:p>
    <w:p w14:paraId="1C8EE64D" w14:textId="77777777" w:rsidR="00B66B95" w:rsidRPr="00237FE3" w:rsidRDefault="00D05598" w:rsidP="00B66B95">
      <w:pPr>
        <w:jc w:val="center"/>
        <w:rPr>
          <w:rFonts w:ascii="Times New Roman" w:hAnsi="Times New Roman" w:cs="Times New Roman"/>
          <w:sz w:val="28"/>
          <w:szCs w:val="24"/>
        </w:rPr>
      </w:pPr>
      <w:r w:rsidRPr="00237FE3">
        <w:rPr>
          <w:rFonts w:ascii="Times New Roman" w:hAnsi="Times New Roman" w:cs="Times New Roman"/>
          <w:sz w:val="28"/>
          <w:szCs w:val="24"/>
        </w:rPr>
        <w:lastRenderedPageBreak/>
        <w:t>Раздел 2. Общие сведения о</w:t>
      </w:r>
      <w:r w:rsidR="00A97AA0">
        <w:rPr>
          <w:rFonts w:ascii="Times New Roman" w:hAnsi="Times New Roman" w:cs="Times New Roman"/>
          <w:sz w:val="28"/>
          <w:szCs w:val="24"/>
        </w:rPr>
        <w:t>б услуге</w:t>
      </w:r>
    </w:p>
    <w:tbl>
      <w:tblPr>
        <w:tblStyle w:val="a4"/>
        <w:tblW w:w="15877" w:type="dxa"/>
        <w:tblInd w:w="-176" w:type="dxa"/>
        <w:tblLayout w:type="fixed"/>
        <w:tblLook w:val="04A0" w:firstRow="1" w:lastRow="0" w:firstColumn="1" w:lastColumn="0" w:noHBand="0" w:noVBand="1"/>
      </w:tblPr>
      <w:tblGrid>
        <w:gridCol w:w="1164"/>
        <w:gridCol w:w="1134"/>
        <w:gridCol w:w="1672"/>
        <w:gridCol w:w="1701"/>
        <w:gridCol w:w="1559"/>
        <w:gridCol w:w="1559"/>
        <w:gridCol w:w="1134"/>
        <w:gridCol w:w="1276"/>
        <w:gridCol w:w="1134"/>
        <w:gridCol w:w="1843"/>
        <w:gridCol w:w="1701"/>
      </w:tblGrid>
      <w:tr w:rsidR="004B1E12" w:rsidRPr="002339EC" w14:paraId="63532B65" w14:textId="77777777" w:rsidTr="002B2861">
        <w:tc>
          <w:tcPr>
            <w:tcW w:w="2298" w:type="dxa"/>
            <w:gridSpan w:val="2"/>
          </w:tcPr>
          <w:p w14:paraId="3125E11B"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Срок предоставления в зависимости от условий</w:t>
            </w:r>
          </w:p>
        </w:tc>
        <w:tc>
          <w:tcPr>
            <w:tcW w:w="1672" w:type="dxa"/>
            <w:vMerge w:val="restart"/>
          </w:tcPr>
          <w:p w14:paraId="15398714" w14:textId="77777777" w:rsidR="00D05598" w:rsidRPr="002339EC" w:rsidRDefault="00D05598" w:rsidP="00920E8A">
            <w:pPr>
              <w:ind w:left="-108" w:right="-108"/>
              <w:jc w:val="center"/>
              <w:rPr>
                <w:rFonts w:ascii="Times New Roman" w:hAnsi="Times New Roman" w:cs="Times New Roman"/>
                <w:sz w:val="18"/>
                <w:szCs w:val="18"/>
              </w:rPr>
            </w:pPr>
            <w:r w:rsidRPr="002339EC">
              <w:rPr>
                <w:rFonts w:ascii="Times New Roman" w:hAnsi="Times New Roman" w:cs="Times New Roman"/>
                <w:sz w:val="18"/>
                <w:szCs w:val="18"/>
              </w:rPr>
              <w:t>Основания отказа в приеме документов</w:t>
            </w:r>
          </w:p>
        </w:tc>
        <w:tc>
          <w:tcPr>
            <w:tcW w:w="1701" w:type="dxa"/>
            <w:vMerge w:val="restart"/>
          </w:tcPr>
          <w:p w14:paraId="5AFFBB91" w14:textId="4AEE697C" w:rsidR="00D05598" w:rsidRPr="002339EC" w:rsidRDefault="00D05598" w:rsidP="005B2A9F">
            <w:pPr>
              <w:ind w:right="-108"/>
              <w:jc w:val="center"/>
              <w:rPr>
                <w:rFonts w:ascii="Times New Roman" w:hAnsi="Times New Roman" w:cs="Times New Roman"/>
                <w:sz w:val="18"/>
                <w:szCs w:val="18"/>
              </w:rPr>
            </w:pPr>
            <w:r w:rsidRPr="002339EC">
              <w:rPr>
                <w:rFonts w:ascii="Times New Roman" w:hAnsi="Times New Roman" w:cs="Times New Roman"/>
                <w:sz w:val="18"/>
                <w:szCs w:val="18"/>
              </w:rPr>
              <w:t>Основания отказа в предоставлени</w:t>
            </w:r>
            <w:r w:rsidR="004B1DA7" w:rsidRPr="002339EC">
              <w:rPr>
                <w:rFonts w:ascii="Times New Roman" w:hAnsi="Times New Roman" w:cs="Times New Roman"/>
                <w:sz w:val="18"/>
                <w:szCs w:val="18"/>
              </w:rPr>
              <w:t>и</w:t>
            </w:r>
            <w:r w:rsidR="00A808B9" w:rsidRPr="00A808B9">
              <w:rPr>
                <w:rFonts w:ascii="Times New Roman" w:hAnsi="Times New Roman" w:cs="Times New Roman"/>
                <w:sz w:val="18"/>
                <w:szCs w:val="18"/>
              </w:rPr>
              <w:t xml:space="preserve"> </w:t>
            </w:r>
            <w:r w:rsidR="005B2A9F">
              <w:rPr>
                <w:rFonts w:ascii="Times New Roman" w:hAnsi="Times New Roman" w:cs="Times New Roman"/>
                <w:sz w:val="18"/>
                <w:szCs w:val="18"/>
              </w:rPr>
              <w:t>услуги</w:t>
            </w:r>
          </w:p>
        </w:tc>
        <w:tc>
          <w:tcPr>
            <w:tcW w:w="1559" w:type="dxa"/>
            <w:vMerge w:val="restart"/>
          </w:tcPr>
          <w:p w14:paraId="1FCB9773" w14:textId="77777777" w:rsidR="00D05598" w:rsidRPr="002339EC" w:rsidRDefault="00D05598" w:rsidP="00357F5E">
            <w:pPr>
              <w:jc w:val="center"/>
              <w:rPr>
                <w:rFonts w:ascii="Times New Roman" w:hAnsi="Times New Roman" w:cs="Times New Roman"/>
                <w:sz w:val="18"/>
                <w:szCs w:val="18"/>
              </w:rPr>
            </w:pPr>
            <w:r w:rsidRPr="002339EC">
              <w:rPr>
                <w:rFonts w:ascii="Times New Roman" w:hAnsi="Times New Roman" w:cs="Times New Roman"/>
                <w:sz w:val="18"/>
                <w:szCs w:val="18"/>
              </w:rPr>
              <w:t xml:space="preserve">Основания приостановления предоставления </w:t>
            </w:r>
            <w:r w:rsidR="00357F5E">
              <w:rPr>
                <w:rFonts w:ascii="Times New Roman" w:hAnsi="Times New Roman" w:cs="Times New Roman"/>
                <w:sz w:val="18"/>
                <w:szCs w:val="18"/>
              </w:rPr>
              <w:t>услуги</w:t>
            </w:r>
          </w:p>
        </w:tc>
        <w:tc>
          <w:tcPr>
            <w:tcW w:w="1559" w:type="dxa"/>
            <w:vMerge w:val="restart"/>
          </w:tcPr>
          <w:p w14:paraId="607DCE39" w14:textId="77777777" w:rsidR="00D05598" w:rsidRPr="002339EC" w:rsidRDefault="00D05598" w:rsidP="00357F5E">
            <w:pPr>
              <w:ind w:left="-108" w:right="-123"/>
              <w:jc w:val="center"/>
              <w:rPr>
                <w:rFonts w:ascii="Times New Roman" w:hAnsi="Times New Roman" w:cs="Times New Roman"/>
                <w:sz w:val="18"/>
                <w:szCs w:val="18"/>
              </w:rPr>
            </w:pPr>
            <w:r w:rsidRPr="002339EC">
              <w:rPr>
                <w:rFonts w:ascii="Times New Roman" w:hAnsi="Times New Roman" w:cs="Times New Roman"/>
                <w:sz w:val="18"/>
                <w:szCs w:val="18"/>
              </w:rPr>
              <w:t xml:space="preserve">Срок приостановления предоставления </w:t>
            </w:r>
            <w:r w:rsidR="00357F5E">
              <w:rPr>
                <w:rFonts w:ascii="Times New Roman" w:hAnsi="Times New Roman" w:cs="Times New Roman"/>
                <w:sz w:val="18"/>
                <w:szCs w:val="18"/>
              </w:rPr>
              <w:t>услуги</w:t>
            </w:r>
          </w:p>
        </w:tc>
        <w:tc>
          <w:tcPr>
            <w:tcW w:w="3544" w:type="dxa"/>
            <w:gridSpan w:val="3"/>
          </w:tcPr>
          <w:p w14:paraId="555D4A6E" w14:textId="77777777" w:rsidR="00D05598" w:rsidRPr="002339EC" w:rsidRDefault="00D05598" w:rsidP="00357F5E">
            <w:pPr>
              <w:jc w:val="center"/>
              <w:rPr>
                <w:rFonts w:ascii="Times New Roman" w:hAnsi="Times New Roman" w:cs="Times New Roman"/>
                <w:sz w:val="18"/>
                <w:szCs w:val="18"/>
              </w:rPr>
            </w:pPr>
            <w:r w:rsidRPr="002339EC">
              <w:rPr>
                <w:rFonts w:ascii="Times New Roman" w:hAnsi="Times New Roman" w:cs="Times New Roman"/>
                <w:sz w:val="18"/>
                <w:szCs w:val="18"/>
              </w:rPr>
              <w:t xml:space="preserve">Плата за предоставление </w:t>
            </w:r>
            <w:r w:rsidR="00357F5E">
              <w:rPr>
                <w:rFonts w:ascii="Times New Roman" w:hAnsi="Times New Roman" w:cs="Times New Roman"/>
                <w:sz w:val="18"/>
                <w:szCs w:val="18"/>
              </w:rPr>
              <w:t>услуги</w:t>
            </w:r>
          </w:p>
        </w:tc>
        <w:tc>
          <w:tcPr>
            <w:tcW w:w="1843" w:type="dxa"/>
            <w:vMerge w:val="restart"/>
          </w:tcPr>
          <w:p w14:paraId="76FD431C" w14:textId="77777777" w:rsidR="00D05598" w:rsidRPr="002339EC" w:rsidRDefault="00D05598" w:rsidP="00357F5E">
            <w:pPr>
              <w:jc w:val="center"/>
              <w:rPr>
                <w:rFonts w:ascii="Times New Roman" w:hAnsi="Times New Roman" w:cs="Times New Roman"/>
                <w:sz w:val="18"/>
                <w:szCs w:val="18"/>
              </w:rPr>
            </w:pPr>
            <w:r w:rsidRPr="002339EC">
              <w:rPr>
                <w:rFonts w:ascii="Times New Roman" w:hAnsi="Times New Roman" w:cs="Times New Roman"/>
                <w:sz w:val="18"/>
                <w:szCs w:val="18"/>
              </w:rPr>
              <w:t xml:space="preserve">Способ обращения за получением </w:t>
            </w:r>
            <w:r w:rsidR="00357F5E">
              <w:rPr>
                <w:rFonts w:ascii="Times New Roman" w:hAnsi="Times New Roman" w:cs="Times New Roman"/>
                <w:sz w:val="18"/>
                <w:szCs w:val="18"/>
              </w:rPr>
              <w:t>услуги</w:t>
            </w:r>
          </w:p>
        </w:tc>
        <w:tc>
          <w:tcPr>
            <w:tcW w:w="1701" w:type="dxa"/>
            <w:vMerge w:val="restart"/>
          </w:tcPr>
          <w:p w14:paraId="6D04919D" w14:textId="77777777" w:rsidR="00D05598" w:rsidRPr="002339EC" w:rsidRDefault="00D05598" w:rsidP="00357F5E">
            <w:pPr>
              <w:jc w:val="center"/>
              <w:rPr>
                <w:rFonts w:ascii="Times New Roman" w:hAnsi="Times New Roman" w:cs="Times New Roman"/>
                <w:sz w:val="18"/>
                <w:szCs w:val="18"/>
              </w:rPr>
            </w:pPr>
            <w:r w:rsidRPr="002339EC">
              <w:rPr>
                <w:rFonts w:ascii="Times New Roman" w:hAnsi="Times New Roman" w:cs="Times New Roman"/>
                <w:sz w:val="18"/>
                <w:szCs w:val="18"/>
              </w:rPr>
              <w:t xml:space="preserve">Способ получения результата </w:t>
            </w:r>
            <w:r w:rsidR="00357F5E">
              <w:rPr>
                <w:rFonts w:ascii="Times New Roman" w:hAnsi="Times New Roman" w:cs="Times New Roman"/>
                <w:sz w:val="18"/>
                <w:szCs w:val="18"/>
              </w:rPr>
              <w:t>услуги</w:t>
            </w:r>
          </w:p>
        </w:tc>
      </w:tr>
      <w:tr w:rsidR="004B1E12" w:rsidRPr="002339EC" w14:paraId="22D98A51" w14:textId="77777777" w:rsidTr="002B2861">
        <w:tc>
          <w:tcPr>
            <w:tcW w:w="1164" w:type="dxa"/>
            <w:shd w:val="clear" w:color="auto" w:fill="auto"/>
          </w:tcPr>
          <w:p w14:paraId="08B4A92C"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при подаче заявления по месту жительства (месту нахождения юр. лица)</w:t>
            </w:r>
          </w:p>
        </w:tc>
        <w:tc>
          <w:tcPr>
            <w:tcW w:w="1134" w:type="dxa"/>
            <w:shd w:val="clear" w:color="auto" w:fill="auto"/>
          </w:tcPr>
          <w:p w14:paraId="15CAAA8B"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при подаче заявления не по месту жительства (по месту обращения)</w:t>
            </w:r>
          </w:p>
        </w:tc>
        <w:tc>
          <w:tcPr>
            <w:tcW w:w="1672" w:type="dxa"/>
            <w:vMerge/>
          </w:tcPr>
          <w:p w14:paraId="1AFD5AC2" w14:textId="77777777" w:rsidR="00D05598" w:rsidRPr="002339EC" w:rsidRDefault="00D05598" w:rsidP="002339EC">
            <w:pPr>
              <w:jc w:val="center"/>
              <w:rPr>
                <w:rFonts w:ascii="Times New Roman" w:hAnsi="Times New Roman" w:cs="Times New Roman"/>
                <w:sz w:val="18"/>
                <w:szCs w:val="18"/>
              </w:rPr>
            </w:pPr>
          </w:p>
        </w:tc>
        <w:tc>
          <w:tcPr>
            <w:tcW w:w="1701" w:type="dxa"/>
            <w:vMerge/>
          </w:tcPr>
          <w:p w14:paraId="048F8A2A" w14:textId="77777777" w:rsidR="00D05598" w:rsidRPr="002339EC" w:rsidRDefault="00D05598" w:rsidP="002339EC">
            <w:pPr>
              <w:jc w:val="center"/>
              <w:rPr>
                <w:rFonts w:ascii="Times New Roman" w:hAnsi="Times New Roman" w:cs="Times New Roman"/>
                <w:sz w:val="18"/>
                <w:szCs w:val="18"/>
              </w:rPr>
            </w:pPr>
          </w:p>
        </w:tc>
        <w:tc>
          <w:tcPr>
            <w:tcW w:w="1559" w:type="dxa"/>
            <w:vMerge/>
          </w:tcPr>
          <w:p w14:paraId="11B41DE4" w14:textId="77777777" w:rsidR="00D05598" w:rsidRPr="002339EC" w:rsidRDefault="00D05598" w:rsidP="002339EC">
            <w:pPr>
              <w:jc w:val="center"/>
              <w:rPr>
                <w:rFonts w:ascii="Times New Roman" w:hAnsi="Times New Roman" w:cs="Times New Roman"/>
                <w:sz w:val="18"/>
                <w:szCs w:val="18"/>
              </w:rPr>
            </w:pPr>
          </w:p>
        </w:tc>
        <w:tc>
          <w:tcPr>
            <w:tcW w:w="1559" w:type="dxa"/>
            <w:vMerge/>
          </w:tcPr>
          <w:p w14:paraId="45EB62E2" w14:textId="77777777" w:rsidR="00D05598" w:rsidRPr="002339EC" w:rsidRDefault="00D05598" w:rsidP="002339EC">
            <w:pPr>
              <w:jc w:val="center"/>
              <w:rPr>
                <w:rFonts w:ascii="Times New Roman" w:hAnsi="Times New Roman" w:cs="Times New Roman"/>
                <w:sz w:val="18"/>
                <w:szCs w:val="18"/>
              </w:rPr>
            </w:pPr>
          </w:p>
        </w:tc>
        <w:tc>
          <w:tcPr>
            <w:tcW w:w="1134" w:type="dxa"/>
          </w:tcPr>
          <w:p w14:paraId="723D54A3" w14:textId="6B2FD3B0" w:rsidR="00D05598" w:rsidRPr="002339EC" w:rsidRDefault="00D05598" w:rsidP="00083B60">
            <w:pPr>
              <w:jc w:val="center"/>
              <w:rPr>
                <w:rFonts w:ascii="Times New Roman" w:hAnsi="Times New Roman" w:cs="Times New Roman"/>
                <w:sz w:val="18"/>
                <w:szCs w:val="18"/>
              </w:rPr>
            </w:pPr>
            <w:r w:rsidRPr="002339EC">
              <w:rPr>
                <w:rFonts w:ascii="Times New Roman" w:hAnsi="Times New Roman" w:cs="Times New Roman"/>
                <w:sz w:val="18"/>
                <w:szCs w:val="18"/>
              </w:rPr>
              <w:t>наличие платы (государс</w:t>
            </w:r>
            <w:r w:rsidR="00774BC5">
              <w:rPr>
                <w:rFonts w:ascii="Times New Roman" w:hAnsi="Times New Roman" w:cs="Times New Roman"/>
                <w:sz w:val="18"/>
                <w:szCs w:val="18"/>
              </w:rPr>
              <w:t>т</w:t>
            </w:r>
            <w:r w:rsidRPr="002339EC">
              <w:rPr>
                <w:rFonts w:ascii="Times New Roman" w:hAnsi="Times New Roman" w:cs="Times New Roman"/>
                <w:sz w:val="18"/>
                <w:szCs w:val="18"/>
              </w:rPr>
              <w:t>венной пошлины</w:t>
            </w:r>
            <w:r w:rsidR="00774BC5">
              <w:rPr>
                <w:rFonts w:ascii="Times New Roman" w:hAnsi="Times New Roman" w:cs="Times New Roman"/>
                <w:sz w:val="18"/>
                <w:szCs w:val="18"/>
              </w:rPr>
              <w:t>)</w:t>
            </w:r>
          </w:p>
        </w:tc>
        <w:tc>
          <w:tcPr>
            <w:tcW w:w="1276" w:type="dxa"/>
          </w:tcPr>
          <w:p w14:paraId="35E4D791"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реквизиты нормативного правового акта, являющегося основанием для взимания платы</w:t>
            </w:r>
          </w:p>
          <w:p w14:paraId="45C82459" w14:textId="25BB5F39" w:rsidR="00D05598" w:rsidRPr="002339EC" w:rsidRDefault="00D05598" w:rsidP="00083B60">
            <w:pPr>
              <w:jc w:val="center"/>
              <w:rPr>
                <w:rFonts w:ascii="Times New Roman" w:hAnsi="Times New Roman" w:cs="Times New Roman"/>
                <w:sz w:val="18"/>
                <w:szCs w:val="18"/>
              </w:rPr>
            </w:pPr>
            <w:r w:rsidRPr="002339EC">
              <w:rPr>
                <w:rFonts w:ascii="Times New Roman" w:hAnsi="Times New Roman" w:cs="Times New Roman"/>
                <w:sz w:val="18"/>
                <w:szCs w:val="18"/>
              </w:rPr>
              <w:t>(государственной пошлины)</w:t>
            </w:r>
          </w:p>
        </w:tc>
        <w:tc>
          <w:tcPr>
            <w:tcW w:w="1134" w:type="dxa"/>
          </w:tcPr>
          <w:p w14:paraId="2A274885"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КБК для взимания платы</w:t>
            </w:r>
          </w:p>
          <w:p w14:paraId="20C58D15" w14:textId="738CE836" w:rsidR="00D05598" w:rsidRPr="002339EC" w:rsidRDefault="00D05598" w:rsidP="00083B60">
            <w:pPr>
              <w:jc w:val="center"/>
              <w:rPr>
                <w:rFonts w:ascii="Times New Roman" w:hAnsi="Times New Roman" w:cs="Times New Roman"/>
                <w:sz w:val="18"/>
                <w:szCs w:val="18"/>
              </w:rPr>
            </w:pPr>
            <w:r w:rsidRPr="002339EC">
              <w:rPr>
                <w:rFonts w:ascii="Times New Roman" w:hAnsi="Times New Roman" w:cs="Times New Roman"/>
                <w:sz w:val="18"/>
                <w:szCs w:val="18"/>
              </w:rPr>
              <w:t>(государственной пошлины), в том числе через МФЦ</w:t>
            </w:r>
          </w:p>
        </w:tc>
        <w:tc>
          <w:tcPr>
            <w:tcW w:w="1843" w:type="dxa"/>
            <w:vMerge/>
          </w:tcPr>
          <w:p w14:paraId="55C21C38" w14:textId="77777777" w:rsidR="00D05598" w:rsidRPr="002339EC" w:rsidRDefault="00D05598" w:rsidP="002339EC">
            <w:pPr>
              <w:jc w:val="center"/>
              <w:rPr>
                <w:rFonts w:ascii="Times New Roman" w:hAnsi="Times New Roman" w:cs="Times New Roman"/>
                <w:sz w:val="18"/>
                <w:szCs w:val="18"/>
              </w:rPr>
            </w:pPr>
          </w:p>
        </w:tc>
        <w:tc>
          <w:tcPr>
            <w:tcW w:w="1701" w:type="dxa"/>
            <w:vMerge/>
          </w:tcPr>
          <w:p w14:paraId="12C17606" w14:textId="77777777" w:rsidR="00D05598" w:rsidRPr="002339EC" w:rsidRDefault="00D05598" w:rsidP="002339EC">
            <w:pPr>
              <w:jc w:val="center"/>
              <w:rPr>
                <w:rFonts w:ascii="Times New Roman" w:hAnsi="Times New Roman" w:cs="Times New Roman"/>
                <w:sz w:val="18"/>
                <w:szCs w:val="18"/>
              </w:rPr>
            </w:pPr>
          </w:p>
        </w:tc>
      </w:tr>
      <w:tr w:rsidR="004B1E12" w:rsidRPr="002339EC" w14:paraId="5FC45609" w14:textId="77777777" w:rsidTr="002B2861">
        <w:tc>
          <w:tcPr>
            <w:tcW w:w="1164" w:type="dxa"/>
          </w:tcPr>
          <w:p w14:paraId="0E9BF981"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1</w:t>
            </w:r>
          </w:p>
        </w:tc>
        <w:tc>
          <w:tcPr>
            <w:tcW w:w="1134" w:type="dxa"/>
          </w:tcPr>
          <w:p w14:paraId="10BF868F"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2</w:t>
            </w:r>
          </w:p>
        </w:tc>
        <w:tc>
          <w:tcPr>
            <w:tcW w:w="1672" w:type="dxa"/>
          </w:tcPr>
          <w:p w14:paraId="1E99D45F"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3</w:t>
            </w:r>
          </w:p>
        </w:tc>
        <w:tc>
          <w:tcPr>
            <w:tcW w:w="1701" w:type="dxa"/>
          </w:tcPr>
          <w:p w14:paraId="0E7511BD"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4</w:t>
            </w:r>
          </w:p>
        </w:tc>
        <w:tc>
          <w:tcPr>
            <w:tcW w:w="1559" w:type="dxa"/>
          </w:tcPr>
          <w:p w14:paraId="3C362F3D"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5</w:t>
            </w:r>
          </w:p>
        </w:tc>
        <w:tc>
          <w:tcPr>
            <w:tcW w:w="1559" w:type="dxa"/>
          </w:tcPr>
          <w:p w14:paraId="05BF1E1E"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6</w:t>
            </w:r>
          </w:p>
        </w:tc>
        <w:tc>
          <w:tcPr>
            <w:tcW w:w="1134" w:type="dxa"/>
          </w:tcPr>
          <w:p w14:paraId="0FF3080B"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7</w:t>
            </w:r>
          </w:p>
        </w:tc>
        <w:tc>
          <w:tcPr>
            <w:tcW w:w="1276" w:type="dxa"/>
          </w:tcPr>
          <w:p w14:paraId="798848BD"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8</w:t>
            </w:r>
          </w:p>
        </w:tc>
        <w:tc>
          <w:tcPr>
            <w:tcW w:w="1134" w:type="dxa"/>
          </w:tcPr>
          <w:p w14:paraId="7C5B6415"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9</w:t>
            </w:r>
          </w:p>
        </w:tc>
        <w:tc>
          <w:tcPr>
            <w:tcW w:w="1843" w:type="dxa"/>
          </w:tcPr>
          <w:p w14:paraId="591B6959"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10</w:t>
            </w:r>
          </w:p>
        </w:tc>
        <w:tc>
          <w:tcPr>
            <w:tcW w:w="1701" w:type="dxa"/>
          </w:tcPr>
          <w:p w14:paraId="0BA54E95"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11</w:t>
            </w:r>
          </w:p>
        </w:tc>
      </w:tr>
      <w:tr w:rsidR="00B27E00" w:rsidRPr="002339EC" w14:paraId="2F0B2068" w14:textId="77777777" w:rsidTr="002B2861">
        <w:tc>
          <w:tcPr>
            <w:tcW w:w="1164" w:type="dxa"/>
            <w:shd w:val="clear" w:color="auto" w:fill="auto"/>
          </w:tcPr>
          <w:p w14:paraId="7DC16226" w14:textId="2CD833B7" w:rsidR="0057721B" w:rsidRPr="0057721B" w:rsidRDefault="00083B60" w:rsidP="0057721B">
            <w:pPr>
              <w:rPr>
                <w:rFonts w:ascii="Times New Roman" w:hAnsi="Times New Roman" w:cs="Times New Roman"/>
                <w:sz w:val="18"/>
                <w:szCs w:val="18"/>
              </w:rPr>
            </w:pPr>
            <w:r>
              <w:rPr>
                <w:rFonts w:ascii="Times New Roman" w:hAnsi="Times New Roman" w:cs="Times New Roman"/>
                <w:sz w:val="18"/>
                <w:szCs w:val="18"/>
              </w:rPr>
              <w:t>-</w:t>
            </w:r>
            <w:r w:rsidR="0057721B" w:rsidRPr="0057721B">
              <w:rPr>
                <w:rFonts w:ascii="Times New Roman" w:hAnsi="Times New Roman" w:cs="Times New Roman"/>
                <w:sz w:val="18"/>
                <w:szCs w:val="18"/>
              </w:rPr>
              <w:t>по приему в первый класс – не более 3-х рабочих дней с момента заверш</w:t>
            </w:r>
            <w:r>
              <w:rPr>
                <w:rFonts w:ascii="Times New Roman" w:hAnsi="Times New Roman" w:cs="Times New Roman"/>
                <w:sz w:val="18"/>
                <w:szCs w:val="18"/>
              </w:rPr>
              <w:t>е</w:t>
            </w:r>
            <w:r w:rsidR="0057721B" w:rsidRPr="0057721B">
              <w:rPr>
                <w:rFonts w:ascii="Times New Roman" w:hAnsi="Times New Roman" w:cs="Times New Roman"/>
                <w:sz w:val="18"/>
                <w:szCs w:val="18"/>
              </w:rPr>
              <w:t>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1–5</w:t>
            </w:r>
            <w:r w:rsidR="0057721B">
              <w:rPr>
                <w:rFonts w:ascii="Times New Roman" w:hAnsi="Times New Roman" w:cs="Times New Roman"/>
                <w:sz w:val="18"/>
                <w:szCs w:val="18"/>
              </w:rPr>
              <w:t>, 8</w:t>
            </w:r>
            <w:r w:rsidR="0057721B" w:rsidRPr="0057721B">
              <w:rPr>
                <w:rFonts w:ascii="Times New Roman" w:hAnsi="Times New Roman" w:cs="Times New Roman"/>
                <w:sz w:val="18"/>
                <w:szCs w:val="18"/>
              </w:rPr>
              <w:t xml:space="preserve"> пункта 4 настоящего Административного </w:t>
            </w:r>
            <w:r w:rsidR="0057721B" w:rsidRPr="0057721B">
              <w:rPr>
                <w:rFonts w:ascii="Times New Roman" w:hAnsi="Times New Roman" w:cs="Times New Roman"/>
                <w:sz w:val="18"/>
                <w:szCs w:val="18"/>
              </w:rPr>
              <w:lastRenderedPageBreak/>
              <w:t>регламента;</w:t>
            </w:r>
          </w:p>
          <w:p w14:paraId="3CB91EF9" w14:textId="7D44BF61" w:rsidR="007F3EDF" w:rsidRPr="00DF7AFA" w:rsidRDefault="00083B60" w:rsidP="0057721B">
            <w:pPr>
              <w:rPr>
                <w:rFonts w:ascii="Times New Roman" w:hAnsi="Times New Roman" w:cs="Times New Roman"/>
                <w:sz w:val="18"/>
                <w:szCs w:val="18"/>
              </w:rPr>
            </w:pPr>
            <w:r>
              <w:rPr>
                <w:rFonts w:ascii="Times New Roman" w:hAnsi="Times New Roman" w:cs="Times New Roman"/>
                <w:sz w:val="18"/>
                <w:szCs w:val="18"/>
              </w:rPr>
              <w:t xml:space="preserve">- </w:t>
            </w:r>
            <w:r w:rsidR="0057721B" w:rsidRPr="0057721B">
              <w:rPr>
                <w:rFonts w:ascii="Times New Roman" w:hAnsi="Times New Roman" w:cs="Times New Roman"/>
                <w:sz w:val="18"/>
                <w:szCs w:val="18"/>
              </w:rPr>
              <w:t>по приему в первый класс – не более 3-х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6, 7 пункта 4 настоящего Административного регламента;</w:t>
            </w:r>
          </w:p>
        </w:tc>
        <w:tc>
          <w:tcPr>
            <w:tcW w:w="1134" w:type="dxa"/>
            <w:shd w:val="clear" w:color="auto" w:fill="auto"/>
          </w:tcPr>
          <w:p w14:paraId="24E60BF4" w14:textId="77777777" w:rsidR="00B27E00" w:rsidRPr="00EC613D" w:rsidRDefault="00B27E00" w:rsidP="00B27E00">
            <w:pPr>
              <w:rPr>
                <w:rFonts w:ascii="Times New Roman" w:hAnsi="Times New Roman" w:cs="Times New Roman"/>
                <w:sz w:val="18"/>
                <w:szCs w:val="18"/>
              </w:rPr>
            </w:pPr>
            <w:r>
              <w:rPr>
                <w:rFonts w:ascii="Times New Roman" w:hAnsi="Times New Roman" w:cs="Times New Roman"/>
                <w:sz w:val="18"/>
                <w:szCs w:val="18"/>
              </w:rPr>
              <w:lastRenderedPageBreak/>
              <w:t>-</w:t>
            </w:r>
          </w:p>
        </w:tc>
        <w:tc>
          <w:tcPr>
            <w:tcW w:w="1672" w:type="dxa"/>
          </w:tcPr>
          <w:p w14:paraId="3350E519" w14:textId="78608E3B"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1)обращение за предоставлением иной услуги;</w:t>
            </w:r>
          </w:p>
          <w:p w14:paraId="4171C6A0" w14:textId="2B3D7727"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2)заявителем представлен неполный комплект документов, необходимых для предоставления муниципальной услуги;</w:t>
            </w:r>
          </w:p>
          <w:p w14:paraId="44DDBA19" w14:textId="7010E79C"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3)документы,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09391FFC" w14:textId="3E11DC8B"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 xml:space="preserve">4)наличие противоречий между сведениями, указанными в заявлении, и </w:t>
            </w:r>
            <w:r w:rsidRPr="00083B60">
              <w:rPr>
                <w:rFonts w:ascii="Times New Roman" w:hAnsi="Times New Roman" w:cs="Times New Roman"/>
                <w:sz w:val="18"/>
                <w:szCs w:val="18"/>
              </w:rPr>
              <w:lastRenderedPageBreak/>
              <w:t>сведениями, указанными в приложенных к нему документах;</w:t>
            </w:r>
          </w:p>
          <w:p w14:paraId="6F8CC449" w14:textId="4E46A6FF"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5)документы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06531823" w14:textId="07817110"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6)документы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CD1B4AE" w14:textId="0BDB1FEC"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 xml:space="preserve">7)некорректное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w:t>
            </w:r>
            <w:r w:rsidRPr="00083B60">
              <w:rPr>
                <w:rFonts w:ascii="Times New Roman" w:hAnsi="Times New Roman" w:cs="Times New Roman"/>
                <w:sz w:val="18"/>
                <w:szCs w:val="18"/>
              </w:rPr>
              <w:lastRenderedPageBreak/>
              <w:t>Административным регламентом);</w:t>
            </w:r>
          </w:p>
          <w:p w14:paraId="540D595E" w14:textId="7064618B"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8)заявление подано лицом, не имеющим полномочий представлять интересы заявителя в соответствии с пунктом 3 настоящего Административного регламента;</w:t>
            </w:r>
          </w:p>
          <w:p w14:paraId="1F2A430B" w14:textId="55FF1645"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9)несоответствие категории заявителей, указанных в пункте 4 настоящего Административного регламента;</w:t>
            </w:r>
          </w:p>
          <w:p w14:paraId="335AB2F2" w14:textId="360629D0"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10)поступление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398FBF5D" w14:textId="257ED4C0"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11)заявление подано за пределами периода, указанного в пункте 33 настоящего Административного регламента;</w:t>
            </w:r>
          </w:p>
          <w:p w14:paraId="5AAD1745" w14:textId="0DB48878"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 xml:space="preserve">12)несоответствие документов, указанных в пункте 42 настоящего Административного регламента, по форме или содержанию требованиям законодательства </w:t>
            </w:r>
            <w:r w:rsidRPr="00083B60">
              <w:rPr>
                <w:rFonts w:ascii="Times New Roman" w:hAnsi="Times New Roman" w:cs="Times New Roman"/>
                <w:sz w:val="18"/>
                <w:szCs w:val="18"/>
              </w:rPr>
              <w:lastRenderedPageBreak/>
              <w:t>Российской Федерации;</w:t>
            </w:r>
          </w:p>
          <w:p w14:paraId="3D628CA8" w14:textId="61E41857" w:rsidR="00083B60" w:rsidRPr="00083B60" w:rsidRDefault="00083B60" w:rsidP="00083B60">
            <w:pPr>
              <w:ind w:right="-108"/>
              <w:rPr>
                <w:rFonts w:ascii="Times New Roman" w:hAnsi="Times New Roman" w:cs="Times New Roman"/>
                <w:sz w:val="18"/>
                <w:szCs w:val="18"/>
              </w:rPr>
            </w:pPr>
            <w:r w:rsidRPr="00083B60">
              <w:rPr>
                <w:rFonts w:ascii="Times New Roman" w:hAnsi="Times New Roman" w:cs="Times New Roman"/>
                <w:sz w:val="18"/>
                <w:szCs w:val="18"/>
              </w:rPr>
              <w:t>13)обращение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14:paraId="1FC56558" w14:textId="0686BD04" w:rsidR="00B27E00" w:rsidRPr="002339EC" w:rsidRDefault="00083B60" w:rsidP="00AB5580">
            <w:pPr>
              <w:ind w:right="-108"/>
              <w:rPr>
                <w:rFonts w:ascii="Times New Roman" w:hAnsi="Times New Roman" w:cs="Times New Roman"/>
                <w:sz w:val="18"/>
                <w:szCs w:val="18"/>
              </w:rPr>
            </w:pPr>
            <w:r w:rsidRPr="00083B60">
              <w:rPr>
                <w:rFonts w:ascii="Times New Roman" w:hAnsi="Times New Roman" w:cs="Times New Roman"/>
                <w:sz w:val="18"/>
                <w:szCs w:val="18"/>
              </w:rPr>
              <w:t>14)несоответствие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1701" w:type="dxa"/>
          </w:tcPr>
          <w:p w14:paraId="4DA73F5F" w14:textId="2CC95578" w:rsidR="00083B60" w:rsidRPr="00083B60" w:rsidRDefault="00083B60" w:rsidP="00083B60">
            <w:pPr>
              <w:ind w:left="-67"/>
              <w:rPr>
                <w:rFonts w:ascii="Times New Roman" w:hAnsi="Times New Roman" w:cs="Times New Roman"/>
                <w:sz w:val="18"/>
                <w:szCs w:val="18"/>
              </w:rPr>
            </w:pPr>
            <w:r w:rsidRPr="00083B60">
              <w:rPr>
                <w:rFonts w:ascii="Times New Roman" w:hAnsi="Times New Roman" w:cs="Times New Roman"/>
                <w:sz w:val="18"/>
                <w:szCs w:val="18"/>
              </w:rPr>
              <w:lastRenderedPageBreak/>
              <w:t>1)несоответствие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2436F515" w14:textId="539240B6" w:rsidR="00083B60" w:rsidRPr="00083B60" w:rsidRDefault="00083B60" w:rsidP="00083B60">
            <w:pPr>
              <w:ind w:left="-67"/>
              <w:rPr>
                <w:rFonts w:ascii="Times New Roman" w:hAnsi="Times New Roman" w:cs="Times New Roman"/>
                <w:sz w:val="18"/>
                <w:szCs w:val="18"/>
              </w:rPr>
            </w:pPr>
            <w:r w:rsidRPr="00083B60">
              <w:rPr>
                <w:rFonts w:ascii="Times New Roman" w:hAnsi="Times New Roman" w:cs="Times New Roman"/>
                <w:sz w:val="18"/>
                <w:szCs w:val="18"/>
              </w:rPr>
              <w:t>2)отзыв заявления по инициативе заявителя;</w:t>
            </w:r>
          </w:p>
          <w:p w14:paraId="034243DC" w14:textId="42E09DC8" w:rsidR="00B27E00" w:rsidRPr="001767B4" w:rsidRDefault="00083B60" w:rsidP="00AB5580">
            <w:pPr>
              <w:ind w:left="-67"/>
              <w:rPr>
                <w:rFonts w:ascii="Times New Roman" w:hAnsi="Times New Roman" w:cs="Times New Roman"/>
                <w:sz w:val="18"/>
                <w:szCs w:val="18"/>
              </w:rPr>
            </w:pPr>
            <w:r w:rsidRPr="00083B60">
              <w:rPr>
                <w:rFonts w:ascii="Times New Roman" w:hAnsi="Times New Roman" w:cs="Times New Roman"/>
                <w:sz w:val="18"/>
                <w:szCs w:val="18"/>
              </w:rPr>
              <w:t xml:space="preserve">3)отсутствие в муниципальной образовательной организации свободных мест, за исключением случаев, </w:t>
            </w:r>
            <w:r w:rsidRPr="00083B60">
              <w:rPr>
                <w:rFonts w:ascii="Times New Roman" w:hAnsi="Times New Roman" w:cs="Times New Roman"/>
                <w:sz w:val="18"/>
                <w:szCs w:val="18"/>
              </w:rPr>
              <w:lastRenderedPageBreak/>
              <w:t>предусмотренных частями 5 и 6 статьи 67 и статьей 88 Закона об образовании.</w:t>
            </w:r>
          </w:p>
        </w:tc>
        <w:tc>
          <w:tcPr>
            <w:tcW w:w="1559" w:type="dxa"/>
          </w:tcPr>
          <w:p w14:paraId="6E462219" w14:textId="7B8BBD68" w:rsidR="00B27E00" w:rsidRPr="001767B4" w:rsidRDefault="00083B60" w:rsidP="004E5220">
            <w:pPr>
              <w:ind w:left="-67"/>
              <w:rPr>
                <w:rFonts w:ascii="Times New Roman" w:hAnsi="Times New Roman" w:cs="Times New Roman"/>
                <w:sz w:val="18"/>
                <w:szCs w:val="18"/>
              </w:rPr>
            </w:pPr>
            <w:r w:rsidRPr="00083B60">
              <w:rPr>
                <w:rFonts w:ascii="Times New Roman" w:hAnsi="Times New Roman" w:cs="Times New Roman"/>
                <w:sz w:val="18"/>
                <w:szCs w:val="18"/>
              </w:rPr>
              <w:lastRenderedPageBreak/>
              <w:t>Основания для приостановления предоставления муниципальной услуги отсутствуют.</w:t>
            </w:r>
          </w:p>
        </w:tc>
        <w:tc>
          <w:tcPr>
            <w:tcW w:w="1559" w:type="dxa"/>
          </w:tcPr>
          <w:p w14:paraId="13971551" w14:textId="62156E28" w:rsidR="00B27E00" w:rsidRPr="002339EC" w:rsidRDefault="00083B60" w:rsidP="00B27E00">
            <w:pPr>
              <w:ind w:left="33" w:right="-123"/>
              <w:rPr>
                <w:rFonts w:ascii="Times New Roman" w:hAnsi="Times New Roman" w:cs="Times New Roman"/>
                <w:sz w:val="18"/>
                <w:szCs w:val="18"/>
              </w:rPr>
            </w:pPr>
            <w:r>
              <w:rPr>
                <w:rFonts w:ascii="Times New Roman" w:hAnsi="Times New Roman" w:cs="Times New Roman"/>
                <w:sz w:val="18"/>
                <w:szCs w:val="18"/>
              </w:rPr>
              <w:t>-</w:t>
            </w:r>
          </w:p>
        </w:tc>
        <w:tc>
          <w:tcPr>
            <w:tcW w:w="1134" w:type="dxa"/>
          </w:tcPr>
          <w:p w14:paraId="26197E33" w14:textId="1D25B20A" w:rsidR="00B27E00" w:rsidRPr="002339EC" w:rsidRDefault="00083B60" w:rsidP="00B27E00">
            <w:pPr>
              <w:rPr>
                <w:rFonts w:ascii="Times New Roman" w:hAnsi="Times New Roman" w:cs="Times New Roman"/>
                <w:sz w:val="18"/>
                <w:szCs w:val="18"/>
              </w:rPr>
            </w:pPr>
            <w:r w:rsidRPr="00083B60">
              <w:rPr>
                <w:rFonts w:ascii="Times New Roman" w:hAnsi="Times New Roman" w:cs="Times New Roman"/>
                <w:sz w:val="18"/>
                <w:szCs w:val="18"/>
              </w:rPr>
              <w:t>предоставляется без взимания государственной пошлины или иной платы.</w:t>
            </w:r>
          </w:p>
        </w:tc>
        <w:tc>
          <w:tcPr>
            <w:tcW w:w="1276" w:type="dxa"/>
          </w:tcPr>
          <w:p w14:paraId="3B0B1FBA" w14:textId="77777777" w:rsidR="00B27E00" w:rsidRPr="002339EC" w:rsidRDefault="00B27E00" w:rsidP="00B27E00">
            <w:pPr>
              <w:rPr>
                <w:rFonts w:ascii="Times New Roman" w:hAnsi="Times New Roman" w:cs="Times New Roman"/>
                <w:sz w:val="18"/>
                <w:szCs w:val="18"/>
              </w:rPr>
            </w:pPr>
            <w:r w:rsidRPr="002339EC">
              <w:rPr>
                <w:rFonts w:ascii="Times New Roman" w:hAnsi="Times New Roman" w:cs="Times New Roman"/>
                <w:sz w:val="18"/>
                <w:szCs w:val="18"/>
              </w:rPr>
              <w:t>-</w:t>
            </w:r>
          </w:p>
        </w:tc>
        <w:tc>
          <w:tcPr>
            <w:tcW w:w="1134" w:type="dxa"/>
          </w:tcPr>
          <w:p w14:paraId="34CCFB10" w14:textId="77777777" w:rsidR="00B27E00" w:rsidRPr="002339EC" w:rsidRDefault="00B27E00" w:rsidP="00B27E00">
            <w:pPr>
              <w:rPr>
                <w:rFonts w:ascii="Times New Roman" w:hAnsi="Times New Roman" w:cs="Times New Roman"/>
                <w:sz w:val="18"/>
                <w:szCs w:val="18"/>
              </w:rPr>
            </w:pPr>
            <w:r w:rsidRPr="002339EC">
              <w:rPr>
                <w:rFonts w:ascii="Times New Roman" w:hAnsi="Times New Roman" w:cs="Times New Roman"/>
                <w:sz w:val="18"/>
                <w:szCs w:val="18"/>
              </w:rPr>
              <w:t>-</w:t>
            </w:r>
          </w:p>
        </w:tc>
        <w:tc>
          <w:tcPr>
            <w:tcW w:w="1843" w:type="dxa"/>
          </w:tcPr>
          <w:p w14:paraId="67E78336" w14:textId="3B7A46A7" w:rsidR="0020426A" w:rsidRDefault="0020426A" w:rsidP="00B27E00">
            <w:pPr>
              <w:ind w:right="-108"/>
              <w:rPr>
                <w:rFonts w:ascii="Times New Roman" w:hAnsi="Times New Roman" w:cs="Times New Roman"/>
                <w:sz w:val="18"/>
                <w:szCs w:val="18"/>
              </w:rPr>
            </w:pPr>
            <w:r w:rsidRPr="0020426A">
              <w:rPr>
                <w:rFonts w:ascii="Times New Roman" w:hAnsi="Times New Roman" w:cs="Times New Roman"/>
                <w:sz w:val="18"/>
                <w:szCs w:val="18"/>
              </w:rPr>
              <w:t>-личное обращение в Организацию</w:t>
            </w:r>
            <w:r>
              <w:rPr>
                <w:rFonts w:ascii="Times New Roman" w:hAnsi="Times New Roman" w:cs="Times New Roman"/>
                <w:sz w:val="18"/>
                <w:szCs w:val="18"/>
              </w:rPr>
              <w:t>;</w:t>
            </w:r>
          </w:p>
          <w:p w14:paraId="5CF55B18" w14:textId="7BD787E9" w:rsidR="0020426A" w:rsidRDefault="0020426A" w:rsidP="00B27E00">
            <w:pPr>
              <w:ind w:right="-108"/>
              <w:rPr>
                <w:rFonts w:ascii="Times New Roman" w:hAnsi="Times New Roman" w:cs="Times New Roman"/>
                <w:sz w:val="18"/>
                <w:szCs w:val="18"/>
              </w:rPr>
            </w:pPr>
            <w:r>
              <w:rPr>
                <w:rFonts w:ascii="Times New Roman" w:hAnsi="Times New Roman" w:cs="Times New Roman"/>
                <w:sz w:val="18"/>
                <w:szCs w:val="18"/>
              </w:rPr>
              <w:t xml:space="preserve">- обращение </w:t>
            </w:r>
            <w:proofErr w:type="gramStart"/>
            <w:r>
              <w:rPr>
                <w:rFonts w:ascii="Times New Roman" w:hAnsi="Times New Roman" w:cs="Times New Roman"/>
                <w:sz w:val="18"/>
                <w:szCs w:val="18"/>
              </w:rPr>
              <w:t>по</w:t>
            </w:r>
            <w:proofErr w:type="gramEnd"/>
            <w:r>
              <w:rPr>
                <w:rFonts w:ascii="Times New Roman" w:hAnsi="Times New Roman" w:cs="Times New Roman"/>
                <w:sz w:val="18"/>
                <w:szCs w:val="18"/>
              </w:rPr>
              <w:t xml:space="preserve"> средством </w:t>
            </w:r>
            <w:r w:rsidR="007A4B3C">
              <w:rPr>
                <w:rFonts w:ascii="Times New Roman" w:hAnsi="Times New Roman" w:cs="Times New Roman"/>
                <w:sz w:val="18"/>
                <w:szCs w:val="18"/>
              </w:rPr>
              <w:t>П</w:t>
            </w:r>
            <w:r>
              <w:rPr>
                <w:rFonts w:ascii="Times New Roman" w:hAnsi="Times New Roman" w:cs="Times New Roman"/>
                <w:sz w:val="18"/>
                <w:szCs w:val="18"/>
              </w:rPr>
              <w:t>ортала</w:t>
            </w:r>
          </w:p>
          <w:p w14:paraId="37A1AD19" w14:textId="77777777" w:rsidR="0020426A" w:rsidRDefault="0020426A" w:rsidP="00B27E00">
            <w:pPr>
              <w:ind w:right="-108"/>
              <w:rPr>
                <w:rFonts w:ascii="Times New Roman" w:hAnsi="Times New Roman" w:cs="Times New Roman"/>
                <w:sz w:val="18"/>
                <w:szCs w:val="18"/>
              </w:rPr>
            </w:pPr>
          </w:p>
          <w:p w14:paraId="507A62EF" w14:textId="77777777" w:rsidR="0020426A" w:rsidRDefault="0020426A" w:rsidP="00B27E00">
            <w:pPr>
              <w:ind w:right="-108"/>
              <w:rPr>
                <w:rFonts w:ascii="Times New Roman" w:hAnsi="Times New Roman" w:cs="Times New Roman"/>
                <w:sz w:val="18"/>
                <w:szCs w:val="18"/>
              </w:rPr>
            </w:pPr>
          </w:p>
          <w:p w14:paraId="578D7AC7" w14:textId="6898A893" w:rsidR="00B27E00" w:rsidRPr="00AC1672" w:rsidRDefault="00B27E00" w:rsidP="0020426A">
            <w:pPr>
              <w:ind w:right="-108"/>
              <w:rPr>
                <w:rFonts w:ascii="Times New Roman" w:hAnsi="Times New Roman" w:cs="Times New Roman"/>
                <w:sz w:val="18"/>
                <w:szCs w:val="18"/>
              </w:rPr>
            </w:pPr>
          </w:p>
        </w:tc>
        <w:tc>
          <w:tcPr>
            <w:tcW w:w="1701" w:type="dxa"/>
          </w:tcPr>
          <w:p w14:paraId="47322147" w14:textId="0F3B3C24" w:rsidR="00083B60" w:rsidRPr="00083B60" w:rsidRDefault="0020426A" w:rsidP="00083B60">
            <w:pPr>
              <w:ind w:right="-108"/>
              <w:rPr>
                <w:rFonts w:ascii="Times New Roman" w:hAnsi="Times New Roman" w:cs="Times New Roman"/>
                <w:sz w:val="18"/>
                <w:szCs w:val="18"/>
              </w:rPr>
            </w:pPr>
            <w:r>
              <w:rPr>
                <w:rFonts w:ascii="Times New Roman" w:hAnsi="Times New Roman" w:cs="Times New Roman"/>
                <w:sz w:val="18"/>
                <w:szCs w:val="18"/>
              </w:rPr>
              <w:t>-</w:t>
            </w:r>
            <w:r w:rsidR="00083B60" w:rsidRPr="00083B60">
              <w:rPr>
                <w:rFonts w:ascii="Times New Roman" w:hAnsi="Times New Roman" w:cs="Times New Roman"/>
                <w:sz w:val="18"/>
                <w:szCs w:val="18"/>
              </w:rPr>
              <w:t>через личный кабинет на Портале;</w:t>
            </w:r>
          </w:p>
          <w:p w14:paraId="693370BD" w14:textId="6E7EED05" w:rsidR="00083B60" w:rsidRPr="00083B60" w:rsidRDefault="0020426A" w:rsidP="00083B60">
            <w:pPr>
              <w:ind w:right="-108"/>
              <w:rPr>
                <w:rFonts w:ascii="Times New Roman" w:hAnsi="Times New Roman" w:cs="Times New Roman"/>
                <w:sz w:val="18"/>
                <w:szCs w:val="18"/>
              </w:rPr>
            </w:pPr>
            <w:r>
              <w:rPr>
                <w:rFonts w:ascii="Times New Roman" w:hAnsi="Times New Roman" w:cs="Times New Roman"/>
                <w:sz w:val="18"/>
                <w:szCs w:val="18"/>
              </w:rPr>
              <w:t>-</w:t>
            </w:r>
            <w:r w:rsidR="00083B60" w:rsidRPr="00083B60">
              <w:rPr>
                <w:rFonts w:ascii="Times New Roman" w:hAnsi="Times New Roman" w:cs="Times New Roman"/>
                <w:sz w:val="18"/>
                <w:szCs w:val="18"/>
              </w:rPr>
              <w:t>по электронной почте;</w:t>
            </w:r>
          </w:p>
          <w:p w14:paraId="7578FB97" w14:textId="1657BEA6" w:rsidR="00083B60" w:rsidRPr="00083B60" w:rsidRDefault="0020426A" w:rsidP="00083B60">
            <w:pPr>
              <w:ind w:right="-108"/>
              <w:rPr>
                <w:rFonts w:ascii="Times New Roman" w:hAnsi="Times New Roman" w:cs="Times New Roman"/>
                <w:sz w:val="18"/>
                <w:szCs w:val="18"/>
              </w:rPr>
            </w:pPr>
            <w:r>
              <w:rPr>
                <w:rFonts w:ascii="Times New Roman" w:hAnsi="Times New Roman" w:cs="Times New Roman"/>
                <w:sz w:val="18"/>
                <w:szCs w:val="18"/>
              </w:rPr>
              <w:t>-</w:t>
            </w:r>
            <w:r w:rsidR="00083B60" w:rsidRPr="00083B60">
              <w:rPr>
                <w:rFonts w:ascii="Times New Roman" w:hAnsi="Times New Roman" w:cs="Times New Roman"/>
                <w:sz w:val="18"/>
                <w:szCs w:val="18"/>
              </w:rPr>
              <w:t>почтовым отправлением;</w:t>
            </w:r>
          </w:p>
          <w:p w14:paraId="3D58D681" w14:textId="3F399416" w:rsidR="00083B60" w:rsidRPr="00083B60" w:rsidRDefault="0020426A" w:rsidP="00083B60">
            <w:pPr>
              <w:ind w:right="-108"/>
              <w:rPr>
                <w:rFonts w:ascii="Times New Roman" w:hAnsi="Times New Roman" w:cs="Times New Roman"/>
                <w:sz w:val="18"/>
                <w:szCs w:val="18"/>
              </w:rPr>
            </w:pPr>
            <w:r>
              <w:rPr>
                <w:rFonts w:ascii="Times New Roman" w:hAnsi="Times New Roman" w:cs="Times New Roman"/>
                <w:sz w:val="18"/>
                <w:szCs w:val="18"/>
              </w:rPr>
              <w:t>-</w:t>
            </w:r>
            <w:r w:rsidR="00083B60" w:rsidRPr="00083B60">
              <w:rPr>
                <w:rFonts w:ascii="Times New Roman" w:hAnsi="Times New Roman" w:cs="Times New Roman"/>
                <w:sz w:val="18"/>
                <w:szCs w:val="18"/>
              </w:rPr>
              <w:t>в структурном подразделении МФЦ;</w:t>
            </w:r>
          </w:p>
          <w:p w14:paraId="08047BB9" w14:textId="1EF2E929" w:rsidR="00B27E00" w:rsidRPr="00AC1672" w:rsidRDefault="0020426A" w:rsidP="00083B60">
            <w:pPr>
              <w:ind w:right="-108"/>
              <w:rPr>
                <w:rFonts w:ascii="Times New Roman" w:hAnsi="Times New Roman" w:cs="Times New Roman"/>
                <w:sz w:val="18"/>
                <w:szCs w:val="18"/>
              </w:rPr>
            </w:pPr>
            <w:r>
              <w:rPr>
                <w:rFonts w:ascii="Times New Roman" w:hAnsi="Times New Roman" w:cs="Times New Roman"/>
                <w:sz w:val="18"/>
                <w:szCs w:val="18"/>
              </w:rPr>
              <w:t>-</w:t>
            </w:r>
            <w:r w:rsidR="00083B60" w:rsidRPr="00083B60">
              <w:rPr>
                <w:rFonts w:ascii="Times New Roman" w:hAnsi="Times New Roman" w:cs="Times New Roman"/>
                <w:sz w:val="18"/>
                <w:szCs w:val="18"/>
              </w:rPr>
              <w:t>личное обращение в Организацию.</w:t>
            </w:r>
          </w:p>
        </w:tc>
      </w:tr>
    </w:tbl>
    <w:p w14:paraId="58E6F219" w14:textId="77777777" w:rsidR="00AC1672" w:rsidRDefault="00AC1672">
      <w:pPr>
        <w:rPr>
          <w:rFonts w:ascii="Times New Roman" w:hAnsi="Times New Roman" w:cs="Times New Roman"/>
          <w:sz w:val="28"/>
          <w:szCs w:val="24"/>
        </w:rPr>
      </w:pPr>
      <w:r>
        <w:rPr>
          <w:rFonts w:ascii="Times New Roman" w:hAnsi="Times New Roman" w:cs="Times New Roman"/>
          <w:sz w:val="28"/>
          <w:szCs w:val="24"/>
        </w:rPr>
        <w:lastRenderedPageBreak/>
        <w:br w:type="page"/>
      </w:r>
    </w:p>
    <w:p w14:paraId="2EE28B64" w14:textId="77777777" w:rsidR="00D05598" w:rsidRPr="00237FE3" w:rsidRDefault="00D05598" w:rsidP="00D05598">
      <w:pPr>
        <w:jc w:val="center"/>
        <w:rPr>
          <w:rFonts w:ascii="Times New Roman" w:hAnsi="Times New Roman" w:cs="Times New Roman"/>
          <w:sz w:val="28"/>
          <w:szCs w:val="24"/>
        </w:rPr>
      </w:pPr>
      <w:r w:rsidRPr="00237FE3">
        <w:rPr>
          <w:rFonts w:ascii="Times New Roman" w:hAnsi="Times New Roman" w:cs="Times New Roman"/>
          <w:sz w:val="28"/>
          <w:szCs w:val="24"/>
        </w:rPr>
        <w:lastRenderedPageBreak/>
        <w:t xml:space="preserve">Раздел 3. Сведения о заявителях </w:t>
      </w:r>
      <w:r w:rsidR="00A97AA0">
        <w:rPr>
          <w:rFonts w:ascii="Times New Roman" w:hAnsi="Times New Roman" w:cs="Times New Roman"/>
          <w:sz w:val="28"/>
          <w:szCs w:val="24"/>
        </w:rPr>
        <w:t>услуги</w:t>
      </w:r>
    </w:p>
    <w:tbl>
      <w:tblPr>
        <w:tblStyle w:val="a4"/>
        <w:tblW w:w="0" w:type="auto"/>
        <w:tblLook w:val="04A0" w:firstRow="1" w:lastRow="0" w:firstColumn="1" w:lastColumn="0" w:noHBand="0" w:noVBand="1"/>
      </w:tblPr>
      <w:tblGrid>
        <w:gridCol w:w="525"/>
        <w:gridCol w:w="2372"/>
        <w:gridCol w:w="2223"/>
        <w:gridCol w:w="2229"/>
        <w:gridCol w:w="1822"/>
        <w:gridCol w:w="1958"/>
        <w:gridCol w:w="1961"/>
        <w:gridCol w:w="2036"/>
      </w:tblGrid>
      <w:tr w:rsidR="00D05598" w:rsidRPr="002339EC" w14:paraId="5ED6B7A5" w14:textId="77777777" w:rsidTr="00DC688D">
        <w:tc>
          <w:tcPr>
            <w:tcW w:w="525" w:type="dxa"/>
          </w:tcPr>
          <w:p w14:paraId="440A3ACB"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 xml:space="preserve">№ </w:t>
            </w:r>
            <w:proofErr w:type="spellStart"/>
            <w:r w:rsidRPr="002339EC">
              <w:rPr>
                <w:rFonts w:ascii="Times New Roman" w:hAnsi="Times New Roman" w:cs="Times New Roman"/>
                <w:sz w:val="18"/>
                <w:szCs w:val="18"/>
              </w:rPr>
              <w:t>пп</w:t>
            </w:r>
            <w:proofErr w:type="spellEnd"/>
          </w:p>
        </w:tc>
        <w:tc>
          <w:tcPr>
            <w:tcW w:w="2372" w:type="dxa"/>
          </w:tcPr>
          <w:p w14:paraId="577E51D1" w14:textId="77777777" w:rsidR="00D05598" w:rsidRPr="002339EC" w:rsidRDefault="00D05598" w:rsidP="00F54A50">
            <w:pPr>
              <w:jc w:val="center"/>
              <w:rPr>
                <w:rFonts w:ascii="Times New Roman" w:hAnsi="Times New Roman" w:cs="Times New Roman"/>
                <w:sz w:val="18"/>
                <w:szCs w:val="18"/>
              </w:rPr>
            </w:pPr>
            <w:r w:rsidRPr="002339EC">
              <w:rPr>
                <w:rFonts w:ascii="Times New Roman" w:hAnsi="Times New Roman" w:cs="Times New Roman"/>
                <w:sz w:val="18"/>
                <w:szCs w:val="18"/>
              </w:rPr>
              <w:t xml:space="preserve">Категории лиц, имеющих право на получение </w:t>
            </w:r>
            <w:r w:rsidR="00F54A50">
              <w:rPr>
                <w:rFonts w:ascii="Times New Roman" w:hAnsi="Times New Roman" w:cs="Times New Roman"/>
                <w:sz w:val="18"/>
                <w:szCs w:val="18"/>
              </w:rPr>
              <w:t>услуги</w:t>
            </w:r>
          </w:p>
        </w:tc>
        <w:tc>
          <w:tcPr>
            <w:tcW w:w="2223" w:type="dxa"/>
          </w:tcPr>
          <w:p w14:paraId="24159120" w14:textId="77777777" w:rsidR="00D05598" w:rsidRPr="002339EC" w:rsidRDefault="00D05598" w:rsidP="00F54A50">
            <w:pPr>
              <w:jc w:val="center"/>
              <w:rPr>
                <w:rFonts w:ascii="Times New Roman" w:hAnsi="Times New Roman" w:cs="Times New Roman"/>
                <w:sz w:val="18"/>
                <w:szCs w:val="18"/>
              </w:rPr>
            </w:pPr>
            <w:r w:rsidRPr="002339EC">
              <w:rPr>
                <w:rFonts w:ascii="Times New Roman" w:hAnsi="Times New Roman" w:cs="Times New Roman"/>
                <w:sz w:val="18"/>
                <w:szCs w:val="18"/>
              </w:rPr>
              <w:t xml:space="preserve">Документ, подтверждающий правомочие заявителя соответствующей категории на получение </w:t>
            </w:r>
            <w:r w:rsidR="00F54A50">
              <w:rPr>
                <w:rFonts w:ascii="Times New Roman" w:hAnsi="Times New Roman" w:cs="Times New Roman"/>
                <w:sz w:val="18"/>
                <w:szCs w:val="18"/>
              </w:rPr>
              <w:t>услуги</w:t>
            </w:r>
          </w:p>
        </w:tc>
        <w:tc>
          <w:tcPr>
            <w:tcW w:w="2229" w:type="dxa"/>
          </w:tcPr>
          <w:p w14:paraId="6A6D3610"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Установленные требования к документу,</w:t>
            </w:r>
          </w:p>
          <w:p w14:paraId="7AC001EA" w14:textId="77777777" w:rsidR="00D05598" w:rsidRPr="002339EC" w:rsidRDefault="00D05598" w:rsidP="002540B5">
            <w:pPr>
              <w:jc w:val="center"/>
              <w:rPr>
                <w:rFonts w:ascii="Times New Roman" w:hAnsi="Times New Roman" w:cs="Times New Roman"/>
                <w:sz w:val="18"/>
                <w:szCs w:val="18"/>
              </w:rPr>
            </w:pPr>
            <w:proofErr w:type="gramStart"/>
            <w:r w:rsidRPr="002339EC">
              <w:rPr>
                <w:rFonts w:ascii="Times New Roman" w:hAnsi="Times New Roman" w:cs="Times New Roman"/>
                <w:sz w:val="18"/>
                <w:szCs w:val="18"/>
              </w:rPr>
              <w:t>подтверждающему</w:t>
            </w:r>
            <w:proofErr w:type="gramEnd"/>
            <w:r w:rsidRPr="002339EC">
              <w:rPr>
                <w:rFonts w:ascii="Times New Roman" w:hAnsi="Times New Roman" w:cs="Times New Roman"/>
                <w:sz w:val="18"/>
                <w:szCs w:val="18"/>
              </w:rPr>
              <w:t xml:space="preserve"> правомочие заявителя соответствующей категории на получение </w:t>
            </w:r>
            <w:r w:rsidR="002540B5">
              <w:rPr>
                <w:rFonts w:ascii="Times New Roman" w:hAnsi="Times New Roman" w:cs="Times New Roman"/>
                <w:sz w:val="18"/>
                <w:szCs w:val="18"/>
              </w:rPr>
              <w:t>услуги</w:t>
            </w:r>
          </w:p>
        </w:tc>
        <w:tc>
          <w:tcPr>
            <w:tcW w:w="1822" w:type="dxa"/>
          </w:tcPr>
          <w:p w14:paraId="331662BF" w14:textId="77777777" w:rsidR="00D05598" w:rsidRPr="002339EC" w:rsidRDefault="00D05598" w:rsidP="002540B5">
            <w:pPr>
              <w:jc w:val="center"/>
              <w:rPr>
                <w:rFonts w:ascii="Times New Roman" w:hAnsi="Times New Roman" w:cs="Times New Roman"/>
                <w:sz w:val="18"/>
                <w:szCs w:val="18"/>
              </w:rPr>
            </w:pPr>
            <w:r w:rsidRPr="002339EC">
              <w:rPr>
                <w:rFonts w:ascii="Times New Roman" w:hAnsi="Times New Roman" w:cs="Times New Roman"/>
                <w:sz w:val="18"/>
                <w:szCs w:val="18"/>
              </w:rPr>
              <w:t xml:space="preserve">Наличие возможности подачи заявления на предоставление </w:t>
            </w:r>
            <w:r w:rsidR="002540B5">
              <w:rPr>
                <w:rFonts w:ascii="Times New Roman" w:hAnsi="Times New Roman" w:cs="Times New Roman"/>
                <w:sz w:val="18"/>
                <w:szCs w:val="18"/>
              </w:rPr>
              <w:t>услуги</w:t>
            </w:r>
            <w:r w:rsidRPr="002339EC">
              <w:rPr>
                <w:rFonts w:ascii="Times New Roman" w:hAnsi="Times New Roman" w:cs="Times New Roman"/>
                <w:sz w:val="18"/>
                <w:szCs w:val="18"/>
              </w:rPr>
              <w:t xml:space="preserve"> представителями заявителя</w:t>
            </w:r>
          </w:p>
        </w:tc>
        <w:tc>
          <w:tcPr>
            <w:tcW w:w="1958" w:type="dxa"/>
          </w:tcPr>
          <w:p w14:paraId="7CD71339"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Исчерпывающий перечень  лиц, имеющих право на подачу заявления от имени заявителя</w:t>
            </w:r>
          </w:p>
        </w:tc>
        <w:tc>
          <w:tcPr>
            <w:tcW w:w="1961" w:type="dxa"/>
          </w:tcPr>
          <w:p w14:paraId="620969BE"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Наименование документа, подтверждающего</w:t>
            </w:r>
          </w:p>
          <w:p w14:paraId="1E2A7791"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право подачи заявления от имени заявителя</w:t>
            </w:r>
          </w:p>
        </w:tc>
        <w:tc>
          <w:tcPr>
            <w:tcW w:w="2036" w:type="dxa"/>
          </w:tcPr>
          <w:p w14:paraId="5E39AB79"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Установления требования к документу,</w:t>
            </w:r>
          </w:p>
          <w:p w14:paraId="65742AD4"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подтверждающему</w:t>
            </w:r>
          </w:p>
          <w:p w14:paraId="349BFA1B"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право подачи заявления от имени заявителя</w:t>
            </w:r>
          </w:p>
        </w:tc>
      </w:tr>
      <w:tr w:rsidR="00D05598" w:rsidRPr="002339EC" w14:paraId="0BB750E3" w14:textId="77777777" w:rsidTr="00DC688D">
        <w:tc>
          <w:tcPr>
            <w:tcW w:w="525" w:type="dxa"/>
          </w:tcPr>
          <w:p w14:paraId="6E502CF9"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1</w:t>
            </w:r>
          </w:p>
        </w:tc>
        <w:tc>
          <w:tcPr>
            <w:tcW w:w="2372" w:type="dxa"/>
          </w:tcPr>
          <w:p w14:paraId="14DA4C36"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2</w:t>
            </w:r>
          </w:p>
        </w:tc>
        <w:tc>
          <w:tcPr>
            <w:tcW w:w="2223" w:type="dxa"/>
          </w:tcPr>
          <w:p w14:paraId="15AA81EC"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3</w:t>
            </w:r>
          </w:p>
        </w:tc>
        <w:tc>
          <w:tcPr>
            <w:tcW w:w="2229" w:type="dxa"/>
          </w:tcPr>
          <w:p w14:paraId="4946E717"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4</w:t>
            </w:r>
          </w:p>
        </w:tc>
        <w:tc>
          <w:tcPr>
            <w:tcW w:w="1822" w:type="dxa"/>
          </w:tcPr>
          <w:p w14:paraId="401C4B93"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5</w:t>
            </w:r>
          </w:p>
        </w:tc>
        <w:tc>
          <w:tcPr>
            <w:tcW w:w="1958" w:type="dxa"/>
          </w:tcPr>
          <w:p w14:paraId="188C27A9"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6</w:t>
            </w:r>
          </w:p>
        </w:tc>
        <w:tc>
          <w:tcPr>
            <w:tcW w:w="1961" w:type="dxa"/>
          </w:tcPr>
          <w:p w14:paraId="53DA4F64"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7</w:t>
            </w:r>
          </w:p>
        </w:tc>
        <w:tc>
          <w:tcPr>
            <w:tcW w:w="2036" w:type="dxa"/>
          </w:tcPr>
          <w:p w14:paraId="792496BA" w14:textId="77777777" w:rsidR="00D05598" w:rsidRPr="002339EC" w:rsidRDefault="00D05598" w:rsidP="002339EC">
            <w:pPr>
              <w:jc w:val="center"/>
              <w:rPr>
                <w:rFonts w:ascii="Times New Roman" w:hAnsi="Times New Roman" w:cs="Times New Roman"/>
                <w:sz w:val="18"/>
                <w:szCs w:val="18"/>
              </w:rPr>
            </w:pPr>
            <w:r w:rsidRPr="002339EC">
              <w:rPr>
                <w:rFonts w:ascii="Times New Roman" w:hAnsi="Times New Roman" w:cs="Times New Roman"/>
                <w:sz w:val="18"/>
                <w:szCs w:val="18"/>
              </w:rPr>
              <w:t>8</w:t>
            </w:r>
          </w:p>
        </w:tc>
      </w:tr>
      <w:tr w:rsidR="00794CA7" w:rsidRPr="002339EC" w14:paraId="1EC25513" w14:textId="77777777" w:rsidTr="00DC688D">
        <w:tc>
          <w:tcPr>
            <w:tcW w:w="525" w:type="dxa"/>
          </w:tcPr>
          <w:p w14:paraId="12A6DCEC" w14:textId="77777777" w:rsidR="00794CA7" w:rsidRPr="002339EC" w:rsidRDefault="00794CA7" w:rsidP="00794CA7">
            <w:pPr>
              <w:rPr>
                <w:rFonts w:ascii="Times New Roman" w:hAnsi="Times New Roman" w:cs="Times New Roman"/>
                <w:sz w:val="18"/>
                <w:szCs w:val="18"/>
              </w:rPr>
            </w:pPr>
            <w:r w:rsidRPr="002339EC">
              <w:rPr>
                <w:rFonts w:ascii="Times New Roman" w:hAnsi="Times New Roman" w:cs="Times New Roman"/>
                <w:sz w:val="18"/>
                <w:szCs w:val="18"/>
              </w:rPr>
              <w:t>1.</w:t>
            </w:r>
          </w:p>
        </w:tc>
        <w:tc>
          <w:tcPr>
            <w:tcW w:w="2372" w:type="dxa"/>
          </w:tcPr>
          <w:p w14:paraId="0C9BA21B" w14:textId="77777777" w:rsidR="002B2861" w:rsidRDefault="00A47123" w:rsidP="00FD769A">
            <w:pPr>
              <w:rPr>
                <w:rFonts w:ascii="Times New Roman" w:hAnsi="Times New Roman" w:cs="Times New Roman"/>
                <w:sz w:val="18"/>
                <w:szCs w:val="18"/>
              </w:rPr>
            </w:pPr>
            <w:r w:rsidRPr="00A47123">
              <w:rPr>
                <w:rFonts w:ascii="Times New Roman" w:hAnsi="Times New Roman" w:cs="Times New Roman"/>
                <w:sz w:val="18"/>
                <w:szCs w:val="18"/>
              </w:rPr>
              <w:t>граждане Российской</w:t>
            </w:r>
            <w:r w:rsidRPr="00A47123">
              <w:rPr>
                <w:rFonts w:ascii="Times New Roman" w:hAnsi="Times New Roman" w:cs="Times New Roman"/>
                <w:b/>
                <w:sz w:val="18"/>
                <w:szCs w:val="18"/>
              </w:rPr>
              <w:t xml:space="preserve"> </w:t>
            </w:r>
            <w:r w:rsidRPr="00A47123">
              <w:rPr>
                <w:rFonts w:ascii="Times New Roman" w:hAnsi="Times New Roman" w:cs="Times New Roman"/>
                <w:sz w:val="18"/>
                <w:szCs w:val="18"/>
              </w:rPr>
              <w:t>Федерации, иностранные граждане, лица без гражданства либо их уполномоченные представители, обратившиеся в Организацию с заявлением о предоставлении муниципальной услуги</w:t>
            </w:r>
          </w:p>
          <w:p w14:paraId="11281E9E" w14:textId="629ED2E3" w:rsidR="00A47123" w:rsidRPr="00A47123" w:rsidRDefault="00A47123" w:rsidP="00A47123">
            <w:pPr>
              <w:rPr>
                <w:rFonts w:ascii="Times New Roman" w:hAnsi="Times New Roman" w:cs="Times New Roman"/>
                <w:sz w:val="18"/>
                <w:szCs w:val="18"/>
              </w:rPr>
            </w:pPr>
            <w:proofErr w:type="gramStart"/>
            <w:r w:rsidRPr="00A47123">
              <w:rPr>
                <w:rFonts w:ascii="Times New Roman" w:hAnsi="Times New Roman" w:cs="Times New Roman"/>
                <w:b/>
                <w:sz w:val="18"/>
                <w:szCs w:val="18"/>
              </w:rPr>
              <w:t>1</w:t>
            </w:r>
            <w:r w:rsidRPr="00A47123">
              <w:rPr>
                <w:rFonts w:ascii="Times New Roman" w:hAnsi="Times New Roman" w:cs="Times New Roman"/>
                <w:sz w:val="18"/>
                <w:szCs w:val="18"/>
              </w:rPr>
              <w:t>) родители (законные представители), дети которых имеют внеочередное право на получение муниципальной услуги Организации, имеющей интернат, в соответствии с пунктом 5 статьи 44 Закона Российской Федерации от 17 января 1992 года № 2202 1 «О прокуратуре Российской Федерации», пунктом 3 статьи 19 Закона Российской Федерации от 26 июня 1992 года № 3132-1 «О статусе судей в Российской Федерации», частью 25 статьи 35</w:t>
            </w:r>
            <w:proofErr w:type="gramEnd"/>
            <w:r w:rsidRPr="00A47123">
              <w:rPr>
                <w:rFonts w:ascii="Times New Roman" w:hAnsi="Times New Roman" w:cs="Times New Roman"/>
                <w:sz w:val="18"/>
                <w:szCs w:val="18"/>
              </w:rPr>
              <w:t xml:space="preserve"> Федерального закона от 28 декабря 2010 года № 403-ФЗ «О Следственном комитете Российской Федерации»;</w:t>
            </w:r>
          </w:p>
          <w:p w14:paraId="4B2B5CC1" w14:textId="4ECCFEA0" w:rsidR="00A47123" w:rsidRPr="00A47123" w:rsidRDefault="00A47123" w:rsidP="00A47123">
            <w:pPr>
              <w:rPr>
                <w:rFonts w:ascii="Times New Roman" w:hAnsi="Times New Roman" w:cs="Times New Roman"/>
                <w:sz w:val="18"/>
                <w:szCs w:val="18"/>
              </w:rPr>
            </w:pPr>
            <w:proofErr w:type="gramStart"/>
            <w:r w:rsidRPr="00A47123">
              <w:rPr>
                <w:rFonts w:ascii="Times New Roman" w:hAnsi="Times New Roman" w:cs="Times New Roman"/>
                <w:sz w:val="18"/>
                <w:szCs w:val="18"/>
              </w:rPr>
              <w:t xml:space="preserve">2) родители (законные представители), дети которых зарегистрированы </w:t>
            </w:r>
            <w:r w:rsidRPr="00A47123">
              <w:rPr>
                <w:rFonts w:ascii="Times New Roman" w:hAnsi="Times New Roman" w:cs="Times New Roman"/>
                <w:sz w:val="18"/>
                <w:szCs w:val="18"/>
              </w:rPr>
              <w:lastRenderedPageBreak/>
              <w:t>органами регистрационного учета по месту жительства или пребывания на территории Качканарского городского округа, имеющие первоочередное право на получение муниципальной услуги Организации, предусмотренное в абзаце втором части 6 статьи 19 Федерального закона от 27 мая 1998 года № 76-ФЗ «О статусе военнослужащих», частью 6 статьи 46 Федерального закона от 7 февраля 2011 года № 3-ФЗ «О</w:t>
            </w:r>
            <w:proofErr w:type="gramEnd"/>
            <w:r w:rsidRPr="00A47123">
              <w:rPr>
                <w:rFonts w:ascii="Times New Roman" w:hAnsi="Times New Roman" w:cs="Times New Roman"/>
                <w:sz w:val="18"/>
                <w:szCs w:val="18"/>
              </w:rPr>
              <w:t xml:space="preserve">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59922B48" w14:textId="2A719DF9"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3) родители (законные представители), дети которых имеют преимущественное право на получение муниципальной услуги Организации, предусмотренное частью 3.1 статьи 67, частью 6 статьи 86, Федерального закона от 29 декабря 2012 года № 273-ФЗ «Об образовании в Российской Федерации» (далее – Закон об образовании);</w:t>
            </w:r>
          </w:p>
          <w:p w14:paraId="57935AD2" w14:textId="41BF896B"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lastRenderedPageBreak/>
              <w:t>4) родители (законные представители), дети которых зарегистрированы органами регистрационного учета по месту жительства или пребывания на территории Качканарского городского округа, и проживающие на территории, закрепленной за Организацией.</w:t>
            </w:r>
          </w:p>
          <w:p w14:paraId="4B10192F" w14:textId="79BA4551"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5) родители (законные представители), дети которых не проживают на территории, закрепленной за Организацией;</w:t>
            </w:r>
          </w:p>
          <w:p w14:paraId="43A2F352" w14:textId="7A022809"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6)совершеннолетние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Качканарского городского округа, и проживающие на территории, закрепленной за Организацией;</w:t>
            </w:r>
          </w:p>
          <w:p w14:paraId="62AE2138" w14:textId="3FC6EBF6"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 xml:space="preserve">7)совершеннолетние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Качканарского городского округа, и не проживающие </w:t>
            </w:r>
            <w:r w:rsidRPr="00A47123">
              <w:rPr>
                <w:rFonts w:ascii="Times New Roman" w:hAnsi="Times New Roman" w:cs="Times New Roman"/>
                <w:sz w:val="18"/>
                <w:szCs w:val="18"/>
              </w:rPr>
              <w:lastRenderedPageBreak/>
              <w:t>на территории, закрепленной за Организацией.</w:t>
            </w:r>
          </w:p>
          <w:p w14:paraId="1B37477C" w14:textId="362B983E" w:rsidR="00A47123" w:rsidRPr="002B2861" w:rsidRDefault="00A47123" w:rsidP="00A47123">
            <w:pPr>
              <w:rPr>
                <w:rFonts w:ascii="Times New Roman" w:hAnsi="Times New Roman" w:cs="Times New Roman"/>
                <w:b/>
                <w:sz w:val="18"/>
                <w:szCs w:val="18"/>
              </w:rPr>
            </w:pPr>
            <w:proofErr w:type="gramStart"/>
            <w:r w:rsidRPr="00A47123">
              <w:rPr>
                <w:rFonts w:ascii="Times New Roman" w:hAnsi="Times New Roman" w:cs="Times New Roman"/>
                <w:sz w:val="18"/>
                <w:szCs w:val="18"/>
              </w:rPr>
              <w:t>8) родители (законные представители), дети которых имеют внеочередное право на получение муниципальной услуги Организации, в соответствии с пунктом в пункте 8 статьи 24 Федерального закона от 27 мая 1998 г. N 76-ФЗ "О статусе военнослужащих", и детям, указанным в статье 28 1 Федерального закона от 3 июля 2016 г. N 226-ФЗ "О войсках национальной гвардии Российской Федерации", по месту жительства</w:t>
            </w:r>
            <w:proofErr w:type="gramEnd"/>
            <w:r w:rsidRPr="00A47123">
              <w:rPr>
                <w:rFonts w:ascii="Times New Roman" w:hAnsi="Times New Roman" w:cs="Times New Roman"/>
                <w:sz w:val="18"/>
                <w:szCs w:val="18"/>
              </w:rPr>
              <w:t xml:space="preserve"> их семей</w:t>
            </w:r>
          </w:p>
        </w:tc>
        <w:tc>
          <w:tcPr>
            <w:tcW w:w="2223" w:type="dxa"/>
          </w:tcPr>
          <w:p w14:paraId="6D804CF7" w14:textId="06F1A1BF"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lastRenderedPageBreak/>
              <w:t>1)</w:t>
            </w:r>
            <w:r w:rsidR="004B400E">
              <w:rPr>
                <w:rFonts w:ascii="Times New Roman" w:hAnsi="Times New Roman" w:cs="Times New Roman"/>
                <w:sz w:val="18"/>
                <w:szCs w:val="18"/>
              </w:rPr>
              <w:t xml:space="preserve"> </w:t>
            </w:r>
            <w:r w:rsidRPr="00A47123">
              <w:rPr>
                <w:rFonts w:ascii="Times New Roman" w:hAnsi="Times New Roman" w:cs="Times New Roman"/>
                <w:sz w:val="18"/>
                <w:szCs w:val="18"/>
              </w:rPr>
              <w:t>заявление о предоставлении муниципальной услуги по форме, приведенной в приложении № 6 к настоящему Административному регламенту;</w:t>
            </w:r>
          </w:p>
          <w:p w14:paraId="6E158182" w14:textId="1CCD3186"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2)</w:t>
            </w:r>
            <w:r w:rsidR="004B400E">
              <w:rPr>
                <w:rFonts w:ascii="Times New Roman" w:hAnsi="Times New Roman" w:cs="Times New Roman"/>
                <w:sz w:val="18"/>
                <w:szCs w:val="18"/>
              </w:rPr>
              <w:t xml:space="preserve"> </w:t>
            </w:r>
            <w:r w:rsidRPr="00A47123">
              <w:rPr>
                <w:rFonts w:ascii="Times New Roman" w:hAnsi="Times New Roman" w:cs="Times New Roman"/>
                <w:sz w:val="18"/>
                <w:szCs w:val="18"/>
              </w:rPr>
              <w:t>копию документа, удостоверяющего личность родителя (законного представителя) ребенка или поступающего;</w:t>
            </w:r>
          </w:p>
          <w:p w14:paraId="4A165A14" w14:textId="13AEAEEA"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3)</w:t>
            </w:r>
            <w:r w:rsidR="004B400E">
              <w:rPr>
                <w:rFonts w:ascii="Times New Roman" w:hAnsi="Times New Roman" w:cs="Times New Roman"/>
                <w:sz w:val="18"/>
                <w:szCs w:val="18"/>
              </w:rPr>
              <w:t xml:space="preserve"> </w:t>
            </w:r>
            <w:r w:rsidRPr="00A47123">
              <w:rPr>
                <w:rFonts w:ascii="Times New Roman" w:hAnsi="Times New Roman" w:cs="Times New Roman"/>
                <w:sz w:val="18"/>
                <w:szCs w:val="18"/>
              </w:rPr>
              <w:t>копию свидетельства о рождении ребенка или документа, подтверждающего родство заявителя;</w:t>
            </w:r>
          </w:p>
          <w:p w14:paraId="30DD732C" w14:textId="7A9B2169" w:rsidR="00E17B5E" w:rsidRPr="00E17B5E" w:rsidRDefault="00A47123" w:rsidP="00E17B5E">
            <w:pPr>
              <w:rPr>
                <w:rFonts w:ascii="Times New Roman" w:hAnsi="Times New Roman" w:cs="Times New Roman"/>
                <w:sz w:val="18"/>
                <w:szCs w:val="18"/>
              </w:rPr>
            </w:pPr>
            <w:proofErr w:type="gramStart"/>
            <w:r w:rsidRPr="00A47123">
              <w:rPr>
                <w:rFonts w:ascii="Times New Roman" w:hAnsi="Times New Roman" w:cs="Times New Roman"/>
                <w:sz w:val="18"/>
                <w:szCs w:val="18"/>
              </w:rPr>
              <w:t>4)</w:t>
            </w:r>
            <w:r w:rsidR="00E17B5E">
              <w:t xml:space="preserve"> </w:t>
            </w:r>
            <w:r w:rsidR="00E17B5E" w:rsidRPr="00E17B5E">
              <w:rPr>
                <w:rFonts w:ascii="Times New Roman" w:hAnsi="Times New Roman" w:cs="Times New Roman"/>
                <w:sz w:val="18"/>
                <w:szCs w:val="18"/>
              </w:rPr>
              <w:t xml:space="preserve">копию свидетельства о рождении полнородных и </w:t>
            </w:r>
            <w:proofErr w:type="spellStart"/>
            <w:r w:rsidR="00E17B5E" w:rsidRPr="00E17B5E">
              <w:rPr>
                <w:rFonts w:ascii="Times New Roman" w:hAnsi="Times New Roman" w:cs="Times New Roman"/>
                <w:sz w:val="18"/>
                <w:szCs w:val="18"/>
              </w:rPr>
              <w:t>неполнородных</w:t>
            </w:r>
            <w:proofErr w:type="spellEnd"/>
            <w:r w:rsidR="00E17B5E" w:rsidRPr="00E17B5E">
              <w:rPr>
                <w:rFonts w:ascii="Times New Roman" w:hAnsi="Times New Roman" w:cs="Times New Roman"/>
                <w:sz w:val="18"/>
                <w:szCs w:val="18"/>
              </w:rPr>
              <w:t xml:space="preserve">, усыновленных (удочеренных) или находящихся под опекой или попечительством брата и (или) сестры (в случае использования права преимущественного приема на обучение по основным общеобразовательным программам в муниципальную образовательную организацию, в которой </w:t>
            </w:r>
            <w:r w:rsidR="00E17B5E" w:rsidRPr="00E17B5E">
              <w:rPr>
                <w:rFonts w:ascii="Times New Roman" w:hAnsi="Times New Roman" w:cs="Times New Roman"/>
                <w:sz w:val="18"/>
                <w:szCs w:val="18"/>
              </w:rPr>
              <w:lastRenderedPageBreak/>
              <w:t>обучается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w:t>
            </w:r>
            <w:proofErr w:type="gramEnd"/>
            <w:r w:rsidR="00E17B5E" w:rsidRPr="00E17B5E">
              <w:rPr>
                <w:rFonts w:ascii="Times New Roman" w:hAnsi="Times New Roman" w:cs="Times New Roman"/>
                <w:sz w:val="18"/>
                <w:szCs w:val="18"/>
              </w:rPr>
              <w:t>) этого ребенка).</w:t>
            </w:r>
          </w:p>
          <w:p w14:paraId="568A82DD" w14:textId="2C5DB2C1" w:rsidR="00A47123" w:rsidRPr="00A47123" w:rsidRDefault="00E17B5E" w:rsidP="00E17B5E">
            <w:pPr>
              <w:rPr>
                <w:rFonts w:ascii="Times New Roman" w:hAnsi="Times New Roman" w:cs="Times New Roman"/>
                <w:sz w:val="18"/>
                <w:szCs w:val="18"/>
              </w:rPr>
            </w:pPr>
            <w:proofErr w:type="gramStart"/>
            <w:r w:rsidRPr="00E17B5E">
              <w:rPr>
                <w:rFonts w:ascii="Times New Roman" w:hAnsi="Times New Roman" w:cs="Times New Roman"/>
                <w:sz w:val="18"/>
                <w:szCs w:val="18"/>
              </w:rPr>
              <w:t>копию документа, подтверждающего усыновление (удочерение), установление опеки или попечительства в семье, включая приемную или попечительскую семью (в случае использования права преимущественного приема на обучение по основным общеобразовательным программам в муниципальную образовательную организацию, в которой обучается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Pr>
                <w:rFonts w:ascii="Times New Roman" w:hAnsi="Times New Roman" w:cs="Times New Roman"/>
                <w:sz w:val="18"/>
                <w:szCs w:val="18"/>
              </w:rPr>
              <w:t>;</w:t>
            </w:r>
            <w:proofErr w:type="gramEnd"/>
          </w:p>
          <w:p w14:paraId="1ACB2AB5" w14:textId="7A0DFC25"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 xml:space="preserve">5)копию документа, подтверждающего установление опеки или попечительства (при </w:t>
            </w:r>
            <w:r w:rsidRPr="00A47123">
              <w:rPr>
                <w:rFonts w:ascii="Times New Roman" w:hAnsi="Times New Roman" w:cs="Times New Roman"/>
                <w:sz w:val="18"/>
                <w:szCs w:val="18"/>
              </w:rPr>
              <w:lastRenderedPageBreak/>
              <w:t>необходимости);</w:t>
            </w:r>
          </w:p>
          <w:p w14:paraId="7F323419" w14:textId="1E022AA8"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6)копию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440594D3" w14:textId="542B2C66" w:rsidR="00A47123" w:rsidRPr="00A47123" w:rsidRDefault="00A47123" w:rsidP="00A47123">
            <w:pPr>
              <w:rPr>
                <w:rFonts w:ascii="Times New Roman" w:hAnsi="Times New Roman" w:cs="Times New Roman"/>
                <w:sz w:val="18"/>
                <w:szCs w:val="18"/>
              </w:rPr>
            </w:pPr>
            <w:proofErr w:type="gramStart"/>
            <w:r w:rsidRPr="00A47123">
              <w:rPr>
                <w:rFonts w:ascii="Times New Roman" w:hAnsi="Times New Roman" w:cs="Times New Roman"/>
                <w:sz w:val="18"/>
                <w:szCs w:val="18"/>
              </w:rPr>
              <w:t>7)копии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14:paraId="252B324E" w14:textId="175315D5"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8)копию заключения психолого-медико-педагогической комиссии (при наличии);</w:t>
            </w:r>
          </w:p>
          <w:p w14:paraId="0535910A" w14:textId="69793882" w:rsidR="00A47123" w:rsidRPr="00A47123" w:rsidRDefault="00A47123" w:rsidP="00A47123">
            <w:pPr>
              <w:rPr>
                <w:rFonts w:ascii="Times New Roman" w:hAnsi="Times New Roman" w:cs="Times New Roman"/>
                <w:sz w:val="18"/>
                <w:szCs w:val="18"/>
              </w:rPr>
            </w:pPr>
            <w:r w:rsidRPr="00A47123">
              <w:rPr>
                <w:rFonts w:ascii="Times New Roman" w:hAnsi="Times New Roman" w:cs="Times New Roman"/>
                <w:sz w:val="18"/>
                <w:szCs w:val="18"/>
              </w:rPr>
              <w:t xml:space="preserve">9)при приеме на </w:t>
            </w:r>
            <w:proofErr w:type="gramStart"/>
            <w:r w:rsidRPr="00A47123">
              <w:rPr>
                <w:rFonts w:ascii="Times New Roman" w:hAnsi="Times New Roman" w:cs="Times New Roman"/>
                <w:sz w:val="18"/>
                <w:szCs w:val="18"/>
              </w:rPr>
              <w:t>обучение по</w:t>
            </w:r>
            <w:proofErr w:type="gramEnd"/>
            <w:r w:rsidRPr="00A47123">
              <w:rPr>
                <w:rFonts w:ascii="Times New Roman" w:hAnsi="Times New Roman" w:cs="Times New Roman"/>
                <w:sz w:val="18"/>
                <w:szCs w:val="18"/>
              </w:rPr>
              <w:t xml:space="preserve"> образовательным </w:t>
            </w:r>
            <w:r w:rsidRPr="00A47123">
              <w:rPr>
                <w:rFonts w:ascii="Times New Roman" w:hAnsi="Times New Roman" w:cs="Times New Roman"/>
                <w:sz w:val="18"/>
                <w:szCs w:val="18"/>
              </w:rPr>
              <w:lastRenderedPageBreak/>
              <w:t>программам среднего общего образования представляется аттестат об основном общем образовании, выданный в установленном порядке.</w:t>
            </w:r>
          </w:p>
          <w:p w14:paraId="31166968" w14:textId="6A79D2E7" w:rsidR="00794CA7" w:rsidRPr="002339EC" w:rsidRDefault="00A47123" w:rsidP="00B251F0">
            <w:pPr>
              <w:rPr>
                <w:rFonts w:ascii="Times New Roman" w:hAnsi="Times New Roman" w:cs="Times New Roman"/>
                <w:sz w:val="18"/>
                <w:szCs w:val="18"/>
              </w:rPr>
            </w:pPr>
            <w:r w:rsidRPr="00A47123">
              <w:rPr>
                <w:rFonts w:ascii="Times New Roman" w:hAnsi="Times New Roman" w:cs="Times New Roman"/>
                <w:sz w:val="18"/>
                <w:szCs w:val="18"/>
              </w:rPr>
              <w:t>10)родител</w:t>
            </w:r>
            <w:proofErr w:type="gramStart"/>
            <w:r w:rsidRPr="00A47123">
              <w:rPr>
                <w:rFonts w:ascii="Times New Roman" w:hAnsi="Times New Roman" w:cs="Times New Roman"/>
                <w:sz w:val="18"/>
                <w:szCs w:val="18"/>
              </w:rPr>
              <w:t>ь(</w:t>
            </w:r>
            <w:proofErr w:type="gramEnd"/>
            <w:r w:rsidRPr="00A47123">
              <w:rPr>
                <w:rFonts w:ascii="Times New Roman" w:hAnsi="Times New Roman" w:cs="Times New Roman"/>
                <w:sz w:val="18"/>
                <w:szCs w:val="18"/>
              </w:rPr>
              <w:t>и) (законный(</w:t>
            </w:r>
            <w:proofErr w:type="spellStart"/>
            <w:r w:rsidRPr="00A47123">
              <w:rPr>
                <w:rFonts w:ascii="Times New Roman" w:hAnsi="Times New Roman" w:cs="Times New Roman"/>
                <w:sz w:val="18"/>
                <w:szCs w:val="18"/>
              </w:rPr>
              <w:t>ые</w:t>
            </w:r>
            <w:proofErr w:type="spellEnd"/>
            <w:r w:rsidRPr="00A47123">
              <w:rPr>
                <w:rFonts w:ascii="Times New Roman" w:hAnsi="Times New Roman" w:cs="Times New Roman"/>
                <w:sz w:val="18"/>
                <w:szCs w:val="18"/>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tc>
        <w:tc>
          <w:tcPr>
            <w:tcW w:w="2229" w:type="dxa"/>
          </w:tcPr>
          <w:p w14:paraId="43D67D05" w14:textId="77B74079" w:rsidR="00794CA7" w:rsidRPr="002E2CAE" w:rsidRDefault="004B400E" w:rsidP="00794CA7">
            <w:pPr>
              <w:rPr>
                <w:rFonts w:ascii="Times New Roman" w:hAnsi="Times New Roman" w:cs="Times New Roman"/>
                <w:sz w:val="18"/>
                <w:szCs w:val="18"/>
                <w:highlight w:val="yellow"/>
              </w:rPr>
            </w:pPr>
            <w:r w:rsidRPr="004B400E">
              <w:rPr>
                <w:rFonts w:ascii="Times New Roman" w:hAnsi="Times New Roman" w:cs="Times New Roman"/>
                <w:sz w:val="18"/>
                <w:szCs w:val="18"/>
              </w:rPr>
              <w:lastRenderedPageBreak/>
              <w:t>родител</w:t>
            </w:r>
            <w:proofErr w:type="gramStart"/>
            <w:r w:rsidRPr="004B400E">
              <w:rPr>
                <w:rFonts w:ascii="Times New Roman" w:hAnsi="Times New Roman" w:cs="Times New Roman"/>
                <w:sz w:val="18"/>
                <w:szCs w:val="18"/>
              </w:rPr>
              <w:t>ь(</w:t>
            </w:r>
            <w:proofErr w:type="gramEnd"/>
            <w:r w:rsidRPr="004B400E">
              <w:rPr>
                <w:rFonts w:ascii="Times New Roman" w:hAnsi="Times New Roman" w:cs="Times New Roman"/>
                <w:sz w:val="18"/>
                <w:szCs w:val="18"/>
              </w:rPr>
              <w:t>и) (законный(</w:t>
            </w:r>
            <w:proofErr w:type="spellStart"/>
            <w:r w:rsidRPr="004B400E">
              <w:rPr>
                <w:rFonts w:ascii="Times New Roman" w:hAnsi="Times New Roman" w:cs="Times New Roman"/>
                <w:sz w:val="18"/>
                <w:szCs w:val="18"/>
              </w:rPr>
              <w:t>ые</w:t>
            </w:r>
            <w:proofErr w:type="spellEnd"/>
            <w:r w:rsidRPr="004B400E">
              <w:rPr>
                <w:rFonts w:ascii="Times New Roman" w:hAnsi="Times New Roman" w:cs="Times New Roman"/>
                <w:sz w:val="18"/>
                <w:szCs w:val="18"/>
              </w:rPr>
              <w:t>) представитель(и) ребенка предъявляет(ют) оригиналы документов, указанных в подпунктах 2–6 пункта 42, а поступающий – оригинал документа, удостоверяющего личность поступающего</w:t>
            </w:r>
          </w:p>
        </w:tc>
        <w:tc>
          <w:tcPr>
            <w:tcW w:w="1822" w:type="dxa"/>
          </w:tcPr>
          <w:p w14:paraId="0FA444B1" w14:textId="168C0BC4" w:rsidR="004B400E" w:rsidRPr="004B400E" w:rsidRDefault="004B400E" w:rsidP="004B400E">
            <w:pPr>
              <w:rPr>
                <w:rFonts w:ascii="Times New Roman" w:hAnsi="Times New Roman" w:cs="Times New Roman"/>
                <w:sz w:val="18"/>
                <w:szCs w:val="18"/>
              </w:rPr>
            </w:pPr>
            <w:r w:rsidRPr="004B400E">
              <w:rPr>
                <w:rFonts w:ascii="Times New Roman" w:hAnsi="Times New Roman" w:cs="Times New Roman"/>
                <w:sz w:val="18"/>
                <w:szCs w:val="18"/>
              </w:rPr>
              <w:t>В случае</w:t>
            </w:r>
            <w:proofErr w:type="gramStart"/>
            <w:r w:rsidRPr="004B400E">
              <w:rPr>
                <w:rFonts w:ascii="Times New Roman" w:hAnsi="Times New Roman" w:cs="Times New Roman"/>
                <w:sz w:val="18"/>
                <w:szCs w:val="18"/>
              </w:rPr>
              <w:t>,</w:t>
            </w:r>
            <w:proofErr w:type="gramEnd"/>
            <w:r w:rsidRPr="004B400E">
              <w:rPr>
                <w:rFonts w:ascii="Times New Roman" w:hAnsi="Times New Roman" w:cs="Times New Roman"/>
                <w:sz w:val="18"/>
                <w:szCs w:val="1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w:t>
            </w:r>
            <w:r w:rsidRPr="004B400E">
              <w:rPr>
                <w:rFonts w:ascii="Times New Roman" w:hAnsi="Times New Roman" w:cs="Times New Roman"/>
                <w:sz w:val="18"/>
                <w:szCs w:val="18"/>
              </w:rPr>
              <w:lastRenderedPageBreak/>
              <w:t xml:space="preserve">могут быть </w:t>
            </w:r>
            <w:proofErr w:type="gramStart"/>
            <w:r w:rsidRPr="004B400E">
              <w:rPr>
                <w:rFonts w:ascii="Times New Roman" w:hAnsi="Times New Roman" w:cs="Times New Roman"/>
                <w:sz w:val="18"/>
                <w:szCs w:val="18"/>
              </w:rPr>
              <w:t>представлены</w:t>
            </w:r>
            <w:proofErr w:type="gramEnd"/>
            <w:r w:rsidRPr="004B400E">
              <w:rPr>
                <w:rFonts w:ascii="Times New Roman" w:hAnsi="Times New Roman" w:cs="Times New Roman"/>
                <w:sz w:val="18"/>
                <w:szCs w:val="18"/>
              </w:rPr>
              <w:t xml:space="preserve"> в том числе в форме электронного документа.</w:t>
            </w:r>
          </w:p>
          <w:p w14:paraId="1686F22D" w14:textId="2BEBF7BE" w:rsidR="00794CA7" w:rsidRPr="002E2CAE" w:rsidRDefault="004B400E" w:rsidP="004B400E">
            <w:pPr>
              <w:rPr>
                <w:rFonts w:ascii="Times New Roman" w:hAnsi="Times New Roman" w:cs="Times New Roman"/>
                <w:sz w:val="18"/>
                <w:szCs w:val="18"/>
                <w:highlight w:val="yellow"/>
              </w:rPr>
            </w:pPr>
            <w:r w:rsidRPr="004B400E">
              <w:rPr>
                <w:rFonts w:ascii="Times New Roman" w:hAnsi="Times New Roman" w:cs="Times New Roman"/>
                <w:sz w:val="18"/>
                <w:szCs w:val="18"/>
              </w:rPr>
              <w:t>При подаче заявления на оказание муниципальной услуги через Портал подтверждение согласия на обработку персональных данных осуществляется на интерактивной форме муниципальной услуги.</w:t>
            </w:r>
          </w:p>
        </w:tc>
        <w:tc>
          <w:tcPr>
            <w:tcW w:w="1958" w:type="dxa"/>
          </w:tcPr>
          <w:p w14:paraId="31A0AAD6" w14:textId="1FF0F447" w:rsidR="00794CA7" w:rsidRPr="002E2CAE" w:rsidRDefault="004B400E" w:rsidP="004B400E">
            <w:pPr>
              <w:rPr>
                <w:rFonts w:ascii="Times New Roman" w:hAnsi="Times New Roman" w:cs="Times New Roman"/>
                <w:sz w:val="18"/>
                <w:szCs w:val="18"/>
                <w:highlight w:val="yellow"/>
              </w:rPr>
            </w:pPr>
            <w:r w:rsidRPr="004B400E">
              <w:rPr>
                <w:rFonts w:ascii="Times New Roman" w:hAnsi="Times New Roman" w:cs="Times New Roman"/>
                <w:sz w:val="18"/>
                <w:szCs w:val="18"/>
              </w:rPr>
              <w:lastRenderedPageBreak/>
              <w:t>в соответствии с законодательством Российской Федерации</w:t>
            </w:r>
          </w:p>
        </w:tc>
        <w:tc>
          <w:tcPr>
            <w:tcW w:w="1961" w:type="dxa"/>
          </w:tcPr>
          <w:p w14:paraId="4B820BFD" w14:textId="1972E3CE" w:rsidR="00794CA7" w:rsidRPr="002E2CAE" w:rsidRDefault="00B251F0" w:rsidP="00794CA7">
            <w:pPr>
              <w:rPr>
                <w:rFonts w:ascii="Times New Roman" w:hAnsi="Times New Roman" w:cs="Times New Roman"/>
                <w:sz w:val="18"/>
                <w:szCs w:val="18"/>
                <w:highlight w:val="yellow"/>
              </w:rPr>
            </w:pPr>
            <w:r w:rsidRPr="00B251F0">
              <w:rPr>
                <w:rFonts w:ascii="Times New Roman" w:hAnsi="Times New Roman" w:cs="Times New Roman"/>
                <w:sz w:val="18"/>
                <w:szCs w:val="18"/>
              </w:rPr>
              <w:t>в соответствии с законодательством Российской Федерации</w:t>
            </w:r>
          </w:p>
        </w:tc>
        <w:tc>
          <w:tcPr>
            <w:tcW w:w="2036" w:type="dxa"/>
          </w:tcPr>
          <w:p w14:paraId="04648155" w14:textId="2CD5B80A" w:rsidR="00794CA7" w:rsidRPr="002E2CAE" w:rsidRDefault="00B251F0" w:rsidP="00DC688D">
            <w:pPr>
              <w:rPr>
                <w:rFonts w:ascii="Times New Roman" w:hAnsi="Times New Roman" w:cs="Times New Roman"/>
                <w:sz w:val="18"/>
                <w:szCs w:val="18"/>
                <w:highlight w:val="yellow"/>
              </w:rPr>
            </w:pPr>
            <w:r w:rsidRPr="00B251F0">
              <w:rPr>
                <w:rFonts w:ascii="Times New Roman" w:hAnsi="Times New Roman" w:cs="Times New Roman"/>
                <w:sz w:val="18"/>
                <w:szCs w:val="18"/>
              </w:rPr>
              <w:t>в соответствии с законодательством Российской Федерации</w:t>
            </w:r>
          </w:p>
        </w:tc>
      </w:tr>
    </w:tbl>
    <w:p w14:paraId="6949CD16" w14:textId="77777777" w:rsidR="00B52FCB" w:rsidRDefault="00B52FCB" w:rsidP="00D05598">
      <w:pPr>
        <w:jc w:val="center"/>
        <w:rPr>
          <w:rFonts w:ascii="Times New Roman" w:hAnsi="Times New Roman" w:cs="Times New Roman"/>
          <w:sz w:val="28"/>
          <w:szCs w:val="24"/>
        </w:rPr>
      </w:pPr>
    </w:p>
    <w:p w14:paraId="61FC95B0" w14:textId="77777777" w:rsidR="00FD769A" w:rsidRDefault="00FD769A">
      <w:pPr>
        <w:rPr>
          <w:rFonts w:ascii="Times New Roman" w:hAnsi="Times New Roman" w:cs="Times New Roman"/>
          <w:sz w:val="28"/>
          <w:szCs w:val="24"/>
        </w:rPr>
      </w:pPr>
      <w:r>
        <w:rPr>
          <w:rFonts w:ascii="Times New Roman" w:hAnsi="Times New Roman" w:cs="Times New Roman"/>
          <w:sz w:val="28"/>
          <w:szCs w:val="24"/>
        </w:rPr>
        <w:br w:type="page"/>
      </w:r>
    </w:p>
    <w:p w14:paraId="4F4DB41C" w14:textId="5C52726D" w:rsidR="00D05598" w:rsidRPr="00237FE3" w:rsidRDefault="0013605D" w:rsidP="00D05598">
      <w:pPr>
        <w:jc w:val="center"/>
        <w:rPr>
          <w:rFonts w:ascii="Times New Roman" w:hAnsi="Times New Roman" w:cs="Times New Roman"/>
          <w:sz w:val="28"/>
          <w:szCs w:val="24"/>
        </w:rPr>
      </w:pPr>
      <w:r w:rsidRPr="00D10A54">
        <w:rPr>
          <w:rFonts w:ascii="Times New Roman" w:hAnsi="Times New Roman" w:cs="Times New Roman"/>
          <w:sz w:val="28"/>
          <w:szCs w:val="24"/>
        </w:rPr>
        <w:lastRenderedPageBreak/>
        <w:t>Р</w:t>
      </w:r>
      <w:r w:rsidR="00D05598" w:rsidRPr="00D10A54">
        <w:rPr>
          <w:rFonts w:ascii="Times New Roman" w:hAnsi="Times New Roman" w:cs="Times New Roman"/>
          <w:sz w:val="28"/>
          <w:szCs w:val="24"/>
        </w:rPr>
        <w:t>аздел 4</w:t>
      </w:r>
      <w:r w:rsidR="00D05598" w:rsidRPr="00237FE3">
        <w:rPr>
          <w:rFonts w:ascii="Times New Roman" w:hAnsi="Times New Roman" w:cs="Times New Roman"/>
          <w:sz w:val="28"/>
          <w:szCs w:val="24"/>
        </w:rPr>
        <w:t xml:space="preserve">. Документы, предоставляемые заявителем для получения </w:t>
      </w:r>
      <w:r w:rsidR="00A97AA0">
        <w:rPr>
          <w:rFonts w:ascii="Times New Roman" w:hAnsi="Times New Roman" w:cs="Times New Roman"/>
          <w:sz w:val="28"/>
          <w:szCs w:val="24"/>
        </w:rPr>
        <w:t>услуги</w:t>
      </w:r>
    </w:p>
    <w:tbl>
      <w:tblPr>
        <w:tblStyle w:val="a4"/>
        <w:tblW w:w="15352" w:type="dxa"/>
        <w:tblLayout w:type="fixed"/>
        <w:tblLook w:val="04A0" w:firstRow="1" w:lastRow="0" w:firstColumn="1" w:lastColumn="0" w:noHBand="0" w:noVBand="1"/>
      </w:tblPr>
      <w:tblGrid>
        <w:gridCol w:w="534"/>
        <w:gridCol w:w="1984"/>
        <w:gridCol w:w="2552"/>
        <w:gridCol w:w="1559"/>
        <w:gridCol w:w="3969"/>
        <w:gridCol w:w="2410"/>
        <w:gridCol w:w="1134"/>
        <w:gridCol w:w="1210"/>
      </w:tblGrid>
      <w:tr w:rsidR="00F16BB8" w:rsidRPr="00821E5E" w14:paraId="6ABC09DD" w14:textId="77777777" w:rsidTr="002D2CEE">
        <w:tc>
          <w:tcPr>
            <w:tcW w:w="534" w:type="dxa"/>
          </w:tcPr>
          <w:p w14:paraId="73037E52"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 xml:space="preserve">№ </w:t>
            </w:r>
            <w:proofErr w:type="spellStart"/>
            <w:r w:rsidRPr="00821E5E">
              <w:rPr>
                <w:rFonts w:ascii="Times New Roman" w:hAnsi="Times New Roman" w:cs="Times New Roman"/>
                <w:sz w:val="18"/>
                <w:szCs w:val="18"/>
              </w:rPr>
              <w:t>пп</w:t>
            </w:r>
            <w:proofErr w:type="spellEnd"/>
          </w:p>
        </w:tc>
        <w:tc>
          <w:tcPr>
            <w:tcW w:w="1984" w:type="dxa"/>
          </w:tcPr>
          <w:p w14:paraId="6811FC0F"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Категория документа</w:t>
            </w:r>
          </w:p>
        </w:tc>
        <w:tc>
          <w:tcPr>
            <w:tcW w:w="2552" w:type="dxa"/>
          </w:tcPr>
          <w:p w14:paraId="14FFB76D"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Наименования документов, которые предоставляет заявитель для  получения</w:t>
            </w:r>
          </w:p>
          <w:p w14:paraId="312C7A42" w14:textId="77777777" w:rsidR="00D05598" w:rsidRPr="00821E5E" w:rsidRDefault="00371316" w:rsidP="00371316">
            <w:pPr>
              <w:jc w:val="center"/>
              <w:rPr>
                <w:rFonts w:ascii="Times New Roman" w:hAnsi="Times New Roman" w:cs="Times New Roman"/>
                <w:sz w:val="18"/>
                <w:szCs w:val="18"/>
              </w:rPr>
            </w:pPr>
            <w:r>
              <w:rPr>
                <w:rFonts w:ascii="Times New Roman" w:hAnsi="Times New Roman" w:cs="Times New Roman"/>
                <w:sz w:val="18"/>
                <w:szCs w:val="18"/>
              </w:rPr>
              <w:t>услуги</w:t>
            </w:r>
          </w:p>
        </w:tc>
        <w:tc>
          <w:tcPr>
            <w:tcW w:w="1559" w:type="dxa"/>
          </w:tcPr>
          <w:p w14:paraId="125B0F85" w14:textId="77777777" w:rsidR="00D05598" w:rsidRPr="00821E5E" w:rsidRDefault="00D05598" w:rsidP="00F16BB8">
            <w:pPr>
              <w:ind w:right="-108"/>
              <w:jc w:val="center"/>
              <w:rPr>
                <w:rFonts w:ascii="Times New Roman" w:hAnsi="Times New Roman" w:cs="Times New Roman"/>
                <w:sz w:val="18"/>
                <w:szCs w:val="18"/>
              </w:rPr>
            </w:pPr>
            <w:r w:rsidRPr="00821E5E">
              <w:rPr>
                <w:rFonts w:ascii="Times New Roman" w:hAnsi="Times New Roman" w:cs="Times New Roman"/>
                <w:sz w:val="18"/>
                <w:szCs w:val="18"/>
              </w:rPr>
              <w:t>Количество необходимых экземпляров документа с указанием подлинник/копия</w:t>
            </w:r>
          </w:p>
        </w:tc>
        <w:tc>
          <w:tcPr>
            <w:tcW w:w="3969" w:type="dxa"/>
          </w:tcPr>
          <w:p w14:paraId="4A6F171D"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Условие предоставления документа</w:t>
            </w:r>
          </w:p>
        </w:tc>
        <w:tc>
          <w:tcPr>
            <w:tcW w:w="2410" w:type="dxa"/>
          </w:tcPr>
          <w:p w14:paraId="22D69D69"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Установленные требования к документу</w:t>
            </w:r>
          </w:p>
        </w:tc>
        <w:tc>
          <w:tcPr>
            <w:tcW w:w="1134" w:type="dxa"/>
          </w:tcPr>
          <w:p w14:paraId="1E6191E0" w14:textId="77777777" w:rsidR="00D05598" w:rsidRPr="00821E5E" w:rsidRDefault="00D05598" w:rsidP="00626E42">
            <w:pPr>
              <w:ind w:left="-108" w:right="-108"/>
              <w:jc w:val="center"/>
              <w:rPr>
                <w:rFonts w:ascii="Times New Roman" w:hAnsi="Times New Roman" w:cs="Times New Roman"/>
                <w:sz w:val="18"/>
                <w:szCs w:val="18"/>
              </w:rPr>
            </w:pPr>
            <w:r w:rsidRPr="00821E5E">
              <w:rPr>
                <w:rFonts w:ascii="Times New Roman" w:hAnsi="Times New Roman" w:cs="Times New Roman"/>
                <w:sz w:val="18"/>
                <w:szCs w:val="18"/>
              </w:rPr>
              <w:t>Форма (шаблон) документа</w:t>
            </w:r>
          </w:p>
        </w:tc>
        <w:tc>
          <w:tcPr>
            <w:tcW w:w="1210" w:type="dxa"/>
          </w:tcPr>
          <w:p w14:paraId="2025F1DA" w14:textId="77777777" w:rsidR="00D05598" w:rsidRPr="00821E5E" w:rsidRDefault="00D05598" w:rsidP="00626E42">
            <w:pPr>
              <w:ind w:left="-108" w:right="-32"/>
              <w:jc w:val="center"/>
              <w:rPr>
                <w:rFonts w:ascii="Times New Roman" w:hAnsi="Times New Roman" w:cs="Times New Roman"/>
                <w:sz w:val="18"/>
                <w:szCs w:val="18"/>
              </w:rPr>
            </w:pPr>
            <w:r w:rsidRPr="00821E5E">
              <w:rPr>
                <w:rFonts w:ascii="Times New Roman" w:hAnsi="Times New Roman" w:cs="Times New Roman"/>
                <w:sz w:val="18"/>
                <w:szCs w:val="18"/>
              </w:rPr>
              <w:t>Образец документа/заполнения документа</w:t>
            </w:r>
          </w:p>
        </w:tc>
      </w:tr>
      <w:tr w:rsidR="00F16BB8" w:rsidRPr="00821E5E" w14:paraId="03A78794" w14:textId="77777777" w:rsidTr="002D2CEE">
        <w:tc>
          <w:tcPr>
            <w:tcW w:w="534" w:type="dxa"/>
          </w:tcPr>
          <w:p w14:paraId="4AD3630A"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1</w:t>
            </w:r>
          </w:p>
        </w:tc>
        <w:tc>
          <w:tcPr>
            <w:tcW w:w="1984" w:type="dxa"/>
          </w:tcPr>
          <w:p w14:paraId="2A8B44DC"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2</w:t>
            </w:r>
          </w:p>
        </w:tc>
        <w:tc>
          <w:tcPr>
            <w:tcW w:w="2552" w:type="dxa"/>
          </w:tcPr>
          <w:p w14:paraId="3BDD77AD"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3</w:t>
            </w:r>
          </w:p>
        </w:tc>
        <w:tc>
          <w:tcPr>
            <w:tcW w:w="1559" w:type="dxa"/>
          </w:tcPr>
          <w:p w14:paraId="3A44F3D3"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4</w:t>
            </w:r>
          </w:p>
        </w:tc>
        <w:tc>
          <w:tcPr>
            <w:tcW w:w="3969" w:type="dxa"/>
          </w:tcPr>
          <w:p w14:paraId="024AC68A"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5</w:t>
            </w:r>
          </w:p>
        </w:tc>
        <w:tc>
          <w:tcPr>
            <w:tcW w:w="2410" w:type="dxa"/>
          </w:tcPr>
          <w:p w14:paraId="09AF4A4B"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6</w:t>
            </w:r>
          </w:p>
        </w:tc>
        <w:tc>
          <w:tcPr>
            <w:tcW w:w="1134" w:type="dxa"/>
          </w:tcPr>
          <w:p w14:paraId="24C1CE88"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7</w:t>
            </w:r>
          </w:p>
        </w:tc>
        <w:tc>
          <w:tcPr>
            <w:tcW w:w="1210" w:type="dxa"/>
          </w:tcPr>
          <w:p w14:paraId="3A1CF31E" w14:textId="77777777" w:rsidR="00D05598" w:rsidRPr="00821E5E" w:rsidRDefault="00D05598" w:rsidP="00821E5E">
            <w:pPr>
              <w:jc w:val="center"/>
              <w:rPr>
                <w:rFonts w:ascii="Times New Roman" w:hAnsi="Times New Roman" w:cs="Times New Roman"/>
                <w:sz w:val="18"/>
                <w:szCs w:val="18"/>
              </w:rPr>
            </w:pPr>
            <w:r w:rsidRPr="00821E5E">
              <w:rPr>
                <w:rFonts w:ascii="Times New Roman" w:hAnsi="Times New Roman" w:cs="Times New Roman"/>
                <w:sz w:val="18"/>
                <w:szCs w:val="18"/>
              </w:rPr>
              <w:t>8</w:t>
            </w:r>
          </w:p>
        </w:tc>
      </w:tr>
      <w:tr w:rsidR="00AB5580" w:rsidRPr="00821E5E" w14:paraId="1D3E1CF6" w14:textId="77777777" w:rsidTr="002D2CEE">
        <w:tc>
          <w:tcPr>
            <w:tcW w:w="534" w:type="dxa"/>
          </w:tcPr>
          <w:p w14:paraId="049A52AE" w14:textId="77777777" w:rsidR="00AB5580" w:rsidRPr="00E56074" w:rsidRDefault="00AB5580" w:rsidP="00E56074">
            <w:pPr>
              <w:pStyle w:val="a5"/>
              <w:numPr>
                <w:ilvl w:val="0"/>
                <w:numId w:val="15"/>
              </w:numPr>
              <w:jc w:val="center"/>
              <w:rPr>
                <w:rFonts w:ascii="Times New Roman" w:hAnsi="Times New Roman" w:cs="Times New Roman"/>
                <w:sz w:val="18"/>
                <w:szCs w:val="18"/>
              </w:rPr>
            </w:pPr>
          </w:p>
        </w:tc>
        <w:tc>
          <w:tcPr>
            <w:tcW w:w="1984" w:type="dxa"/>
          </w:tcPr>
          <w:p w14:paraId="2F628380" w14:textId="4C61D061" w:rsidR="00AB5580" w:rsidRPr="00821E5E" w:rsidRDefault="00D97949" w:rsidP="00821E5E">
            <w:pPr>
              <w:jc w:val="center"/>
              <w:rPr>
                <w:rFonts w:ascii="Times New Roman" w:hAnsi="Times New Roman" w:cs="Times New Roman"/>
                <w:sz w:val="18"/>
                <w:szCs w:val="18"/>
              </w:rPr>
            </w:pPr>
            <w:r w:rsidRPr="00D97949">
              <w:rPr>
                <w:rFonts w:ascii="Times New Roman" w:hAnsi="Times New Roman" w:cs="Times New Roman"/>
                <w:sz w:val="18"/>
                <w:szCs w:val="18"/>
              </w:rPr>
              <w:t>заявление</w:t>
            </w:r>
          </w:p>
        </w:tc>
        <w:tc>
          <w:tcPr>
            <w:tcW w:w="2552" w:type="dxa"/>
          </w:tcPr>
          <w:p w14:paraId="715B985E" w14:textId="1CB6FB9D" w:rsidR="00AB5580" w:rsidRPr="00821E5E" w:rsidRDefault="00D97949" w:rsidP="00821E5E">
            <w:pPr>
              <w:jc w:val="center"/>
              <w:rPr>
                <w:rFonts w:ascii="Times New Roman" w:hAnsi="Times New Roman" w:cs="Times New Roman"/>
                <w:sz w:val="18"/>
                <w:szCs w:val="18"/>
              </w:rPr>
            </w:pPr>
            <w:r w:rsidRPr="00D97949">
              <w:rPr>
                <w:rFonts w:ascii="Times New Roman" w:hAnsi="Times New Roman" w:cs="Times New Roman"/>
                <w:sz w:val="18"/>
                <w:szCs w:val="18"/>
              </w:rPr>
              <w:t>заявление о предоставлении муниципальной услуги</w:t>
            </w:r>
          </w:p>
        </w:tc>
        <w:tc>
          <w:tcPr>
            <w:tcW w:w="1559" w:type="dxa"/>
          </w:tcPr>
          <w:p w14:paraId="0F1471C5" w14:textId="77777777" w:rsidR="00D97949" w:rsidRDefault="00D97949" w:rsidP="00E0184A">
            <w:pPr>
              <w:ind w:right="-108"/>
              <w:jc w:val="center"/>
              <w:rPr>
                <w:rFonts w:ascii="Times New Roman" w:hAnsi="Times New Roman" w:cs="Times New Roman"/>
                <w:sz w:val="18"/>
                <w:szCs w:val="18"/>
              </w:rPr>
            </w:pPr>
            <w:r>
              <w:rPr>
                <w:rFonts w:ascii="Times New Roman" w:hAnsi="Times New Roman" w:cs="Times New Roman"/>
                <w:sz w:val="18"/>
                <w:szCs w:val="18"/>
              </w:rPr>
              <w:t>1/0</w:t>
            </w:r>
          </w:p>
          <w:p w14:paraId="61F14A4E" w14:textId="77777777" w:rsidR="00AB5580" w:rsidRPr="00821E5E" w:rsidRDefault="00AB5580" w:rsidP="00821E5E">
            <w:pPr>
              <w:jc w:val="center"/>
              <w:rPr>
                <w:rFonts w:ascii="Times New Roman" w:hAnsi="Times New Roman" w:cs="Times New Roman"/>
                <w:sz w:val="18"/>
                <w:szCs w:val="18"/>
              </w:rPr>
            </w:pPr>
          </w:p>
        </w:tc>
        <w:tc>
          <w:tcPr>
            <w:tcW w:w="3969" w:type="dxa"/>
          </w:tcPr>
          <w:p w14:paraId="00BC6B6E" w14:textId="1CC51C2C" w:rsidR="00AB5580" w:rsidRPr="00821E5E" w:rsidRDefault="00D97949" w:rsidP="00821E5E">
            <w:pPr>
              <w:jc w:val="center"/>
              <w:rPr>
                <w:rFonts w:ascii="Times New Roman" w:hAnsi="Times New Roman" w:cs="Times New Roman"/>
                <w:sz w:val="18"/>
                <w:szCs w:val="18"/>
              </w:rPr>
            </w:pPr>
            <w:r>
              <w:rPr>
                <w:rFonts w:ascii="Times New Roman" w:hAnsi="Times New Roman" w:cs="Times New Roman"/>
                <w:sz w:val="18"/>
                <w:szCs w:val="18"/>
              </w:rPr>
              <w:t>нет</w:t>
            </w:r>
          </w:p>
        </w:tc>
        <w:tc>
          <w:tcPr>
            <w:tcW w:w="2410" w:type="dxa"/>
          </w:tcPr>
          <w:p w14:paraId="57720D50" w14:textId="5010D511" w:rsidR="00AB5580" w:rsidRPr="00821E5E" w:rsidRDefault="00D97949" w:rsidP="00821E5E">
            <w:pPr>
              <w:jc w:val="center"/>
              <w:rPr>
                <w:rFonts w:ascii="Times New Roman" w:hAnsi="Times New Roman" w:cs="Times New Roman"/>
                <w:sz w:val="18"/>
                <w:szCs w:val="18"/>
              </w:rPr>
            </w:pPr>
            <w:r w:rsidRPr="00D97949">
              <w:rPr>
                <w:rFonts w:ascii="Times New Roman" w:hAnsi="Times New Roman" w:cs="Times New Roman"/>
                <w:sz w:val="18"/>
                <w:szCs w:val="18"/>
              </w:rPr>
              <w:t>по форме, приведенной в приложении № 6 к настоящему Административному регламенту</w:t>
            </w:r>
          </w:p>
        </w:tc>
        <w:tc>
          <w:tcPr>
            <w:tcW w:w="1134" w:type="dxa"/>
          </w:tcPr>
          <w:p w14:paraId="4D75924D" w14:textId="2BEC406B" w:rsidR="00AB5580" w:rsidRPr="00821E5E" w:rsidRDefault="00D97949" w:rsidP="00821E5E">
            <w:pPr>
              <w:jc w:val="center"/>
              <w:rPr>
                <w:rFonts w:ascii="Times New Roman" w:hAnsi="Times New Roman" w:cs="Times New Roman"/>
                <w:sz w:val="18"/>
                <w:szCs w:val="18"/>
              </w:rPr>
            </w:pPr>
            <w:r w:rsidRPr="00D97949">
              <w:rPr>
                <w:rFonts w:ascii="Times New Roman" w:hAnsi="Times New Roman" w:cs="Times New Roman"/>
                <w:sz w:val="18"/>
                <w:szCs w:val="18"/>
              </w:rPr>
              <w:t>по форме, приведенной в приложении № 6 к настоящему Административному регламенту</w:t>
            </w:r>
          </w:p>
        </w:tc>
        <w:tc>
          <w:tcPr>
            <w:tcW w:w="1210" w:type="dxa"/>
          </w:tcPr>
          <w:p w14:paraId="327A69EB" w14:textId="52830F91" w:rsidR="00AB5580" w:rsidRPr="00821E5E" w:rsidRDefault="00D97949" w:rsidP="00821E5E">
            <w:pPr>
              <w:jc w:val="center"/>
              <w:rPr>
                <w:rFonts w:ascii="Times New Roman" w:hAnsi="Times New Roman" w:cs="Times New Roman"/>
                <w:sz w:val="18"/>
                <w:szCs w:val="18"/>
              </w:rPr>
            </w:pPr>
            <w:r>
              <w:rPr>
                <w:rFonts w:ascii="Times New Roman" w:hAnsi="Times New Roman" w:cs="Times New Roman"/>
                <w:sz w:val="18"/>
                <w:szCs w:val="18"/>
              </w:rPr>
              <w:t>нет</w:t>
            </w:r>
          </w:p>
        </w:tc>
      </w:tr>
      <w:tr w:rsidR="00AB5580" w:rsidRPr="00821E5E" w14:paraId="770365AE" w14:textId="77777777" w:rsidTr="002D2CEE">
        <w:tc>
          <w:tcPr>
            <w:tcW w:w="534" w:type="dxa"/>
          </w:tcPr>
          <w:p w14:paraId="37259B90" w14:textId="77777777" w:rsidR="00AB5580" w:rsidRPr="00E56074" w:rsidRDefault="00AB5580" w:rsidP="00E56074">
            <w:pPr>
              <w:pStyle w:val="a5"/>
              <w:numPr>
                <w:ilvl w:val="0"/>
                <w:numId w:val="15"/>
              </w:numPr>
              <w:jc w:val="center"/>
              <w:rPr>
                <w:rFonts w:ascii="Times New Roman" w:hAnsi="Times New Roman" w:cs="Times New Roman"/>
                <w:sz w:val="18"/>
                <w:szCs w:val="18"/>
              </w:rPr>
            </w:pPr>
          </w:p>
        </w:tc>
        <w:tc>
          <w:tcPr>
            <w:tcW w:w="1984" w:type="dxa"/>
          </w:tcPr>
          <w:p w14:paraId="38CDC000" w14:textId="23BFCF06" w:rsidR="00AB5580" w:rsidRPr="00821E5E" w:rsidRDefault="00573CDA" w:rsidP="00821E5E">
            <w:pPr>
              <w:jc w:val="center"/>
              <w:rPr>
                <w:rFonts w:ascii="Times New Roman" w:hAnsi="Times New Roman" w:cs="Times New Roman"/>
                <w:sz w:val="18"/>
                <w:szCs w:val="18"/>
              </w:rPr>
            </w:pPr>
            <w:r w:rsidRPr="00573CDA">
              <w:rPr>
                <w:rFonts w:ascii="Times New Roman" w:hAnsi="Times New Roman" w:cs="Times New Roman"/>
                <w:sz w:val="18"/>
                <w:szCs w:val="18"/>
              </w:rPr>
              <w:t>документ, удостоверяющий личность</w:t>
            </w:r>
          </w:p>
        </w:tc>
        <w:tc>
          <w:tcPr>
            <w:tcW w:w="2552" w:type="dxa"/>
          </w:tcPr>
          <w:p w14:paraId="484B8DED" w14:textId="36AFAD85" w:rsidR="00AB5580" w:rsidRPr="00821E5E" w:rsidRDefault="00D97949" w:rsidP="00573CDA">
            <w:pPr>
              <w:jc w:val="center"/>
              <w:rPr>
                <w:rFonts w:ascii="Times New Roman" w:hAnsi="Times New Roman" w:cs="Times New Roman"/>
                <w:sz w:val="18"/>
                <w:szCs w:val="18"/>
              </w:rPr>
            </w:pPr>
            <w:r w:rsidRPr="00D97949">
              <w:rPr>
                <w:rFonts w:ascii="Times New Roman" w:hAnsi="Times New Roman" w:cs="Times New Roman"/>
                <w:sz w:val="18"/>
                <w:szCs w:val="18"/>
              </w:rPr>
              <w:t>документ, удостоверяющ</w:t>
            </w:r>
            <w:r w:rsidR="00573CDA">
              <w:rPr>
                <w:rFonts w:ascii="Times New Roman" w:hAnsi="Times New Roman" w:cs="Times New Roman"/>
                <w:sz w:val="18"/>
                <w:szCs w:val="18"/>
              </w:rPr>
              <w:t>ий</w:t>
            </w:r>
            <w:r w:rsidRPr="00D97949">
              <w:rPr>
                <w:rFonts w:ascii="Times New Roman" w:hAnsi="Times New Roman" w:cs="Times New Roman"/>
                <w:sz w:val="18"/>
                <w:szCs w:val="18"/>
              </w:rPr>
              <w:t xml:space="preserve"> личность родителя (законного представителя) ребенка или поступающего</w:t>
            </w:r>
          </w:p>
        </w:tc>
        <w:tc>
          <w:tcPr>
            <w:tcW w:w="1559" w:type="dxa"/>
          </w:tcPr>
          <w:p w14:paraId="15909358" w14:textId="32406D8D" w:rsidR="00AB5580" w:rsidRPr="00821E5E" w:rsidRDefault="00573CDA" w:rsidP="00821E5E">
            <w:pPr>
              <w:jc w:val="center"/>
              <w:rPr>
                <w:rFonts w:ascii="Times New Roman" w:hAnsi="Times New Roman" w:cs="Times New Roman"/>
                <w:sz w:val="18"/>
                <w:szCs w:val="18"/>
              </w:rPr>
            </w:pPr>
            <w:r>
              <w:rPr>
                <w:rFonts w:ascii="Times New Roman" w:hAnsi="Times New Roman" w:cs="Times New Roman"/>
                <w:sz w:val="18"/>
                <w:szCs w:val="18"/>
              </w:rPr>
              <w:t>1/1</w:t>
            </w:r>
          </w:p>
        </w:tc>
        <w:tc>
          <w:tcPr>
            <w:tcW w:w="3969" w:type="dxa"/>
          </w:tcPr>
          <w:p w14:paraId="66714D11" w14:textId="77777777" w:rsidR="00AB5580" w:rsidRPr="00821E5E" w:rsidRDefault="00AB5580" w:rsidP="00821E5E">
            <w:pPr>
              <w:jc w:val="center"/>
              <w:rPr>
                <w:rFonts w:ascii="Times New Roman" w:hAnsi="Times New Roman" w:cs="Times New Roman"/>
                <w:sz w:val="18"/>
                <w:szCs w:val="18"/>
              </w:rPr>
            </w:pPr>
          </w:p>
        </w:tc>
        <w:tc>
          <w:tcPr>
            <w:tcW w:w="2410" w:type="dxa"/>
          </w:tcPr>
          <w:p w14:paraId="23A66490" w14:textId="77777777" w:rsidR="00AB5580" w:rsidRPr="00821E5E" w:rsidRDefault="00AB5580" w:rsidP="00821E5E">
            <w:pPr>
              <w:jc w:val="center"/>
              <w:rPr>
                <w:rFonts w:ascii="Times New Roman" w:hAnsi="Times New Roman" w:cs="Times New Roman"/>
                <w:sz w:val="18"/>
                <w:szCs w:val="18"/>
              </w:rPr>
            </w:pPr>
          </w:p>
        </w:tc>
        <w:tc>
          <w:tcPr>
            <w:tcW w:w="1134" w:type="dxa"/>
          </w:tcPr>
          <w:p w14:paraId="416CA48E" w14:textId="77777777" w:rsidR="00AB5580" w:rsidRPr="00821E5E" w:rsidRDefault="00AB5580" w:rsidP="00821E5E">
            <w:pPr>
              <w:jc w:val="center"/>
              <w:rPr>
                <w:rFonts w:ascii="Times New Roman" w:hAnsi="Times New Roman" w:cs="Times New Roman"/>
                <w:sz w:val="18"/>
                <w:szCs w:val="18"/>
              </w:rPr>
            </w:pPr>
          </w:p>
        </w:tc>
        <w:tc>
          <w:tcPr>
            <w:tcW w:w="1210" w:type="dxa"/>
          </w:tcPr>
          <w:p w14:paraId="7FF1B6EC" w14:textId="77777777" w:rsidR="00AB5580" w:rsidRPr="00821E5E" w:rsidRDefault="00AB5580" w:rsidP="00821E5E">
            <w:pPr>
              <w:jc w:val="center"/>
              <w:rPr>
                <w:rFonts w:ascii="Times New Roman" w:hAnsi="Times New Roman" w:cs="Times New Roman"/>
                <w:sz w:val="18"/>
                <w:szCs w:val="18"/>
              </w:rPr>
            </w:pPr>
          </w:p>
        </w:tc>
      </w:tr>
      <w:tr w:rsidR="005E2481" w:rsidRPr="00821E5E" w14:paraId="3349F41C" w14:textId="77777777" w:rsidTr="002D2CEE">
        <w:tc>
          <w:tcPr>
            <w:tcW w:w="534" w:type="dxa"/>
          </w:tcPr>
          <w:p w14:paraId="7D73921D" w14:textId="7D0EFE34" w:rsidR="005E2481" w:rsidRPr="00E56074" w:rsidRDefault="005E2481" w:rsidP="00E56074">
            <w:pPr>
              <w:pStyle w:val="a5"/>
              <w:numPr>
                <w:ilvl w:val="0"/>
                <w:numId w:val="15"/>
              </w:numPr>
              <w:rPr>
                <w:rFonts w:ascii="Times New Roman" w:hAnsi="Times New Roman" w:cs="Times New Roman"/>
                <w:sz w:val="18"/>
                <w:szCs w:val="18"/>
              </w:rPr>
            </w:pPr>
          </w:p>
        </w:tc>
        <w:tc>
          <w:tcPr>
            <w:tcW w:w="1984" w:type="dxa"/>
          </w:tcPr>
          <w:p w14:paraId="55B9515A" w14:textId="77777777" w:rsidR="005E2481" w:rsidRPr="00821E5E" w:rsidRDefault="005E2481" w:rsidP="005E2481">
            <w:pPr>
              <w:rPr>
                <w:rFonts w:ascii="Times New Roman" w:hAnsi="Times New Roman" w:cs="Times New Roman"/>
                <w:sz w:val="18"/>
                <w:szCs w:val="18"/>
              </w:rPr>
            </w:pPr>
            <w:r w:rsidRPr="00821E5E">
              <w:rPr>
                <w:rFonts w:ascii="Times New Roman" w:hAnsi="Times New Roman" w:cs="Times New Roman"/>
                <w:sz w:val="18"/>
                <w:szCs w:val="18"/>
              </w:rPr>
              <w:t>Документ, удостоверяющего личность ребенка</w:t>
            </w:r>
          </w:p>
        </w:tc>
        <w:tc>
          <w:tcPr>
            <w:tcW w:w="2552" w:type="dxa"/>
          </w:tcPr>
          <w:p w14:paraId="4172DC69" w14:textId="468BD554" w:rsidR="005E2481" w:rsidRDefault="005E2481" w:rsidP="000B7E16">
            <w:pPr>
              <w:rPr>
                <w:rFonts w:ascii="Times New Roman" w:hAnsi="Times New Roman" w:cs="Times New Roman"/>
                <w:sz w:val="18"/>
                <w:szCs w:val="18"/>
              </w:rPr>
            </w:pPr>
            <w:r w:rsidRPr="0093106C">
              <w:rPr>
                <w:rFonts w:ascii="Times New Roman" w:hAnsi="Times New Roman" w:cs="Times New Roman"/>
                <w:sz w:val="18"/>
                <w:szCs w:val="18"/>
              </w:rPr>
              <w:t>Свидетельство о рождении</w:t>
            </w:r>
            <w:r w:rsidR="000B7E16">
              <w:rPr>
                <w:rFonts w:ascii="Times New Roman" w:hAnsi="Times New Roman" w:cs="Times New Roman"/>
                <w:sz w:val="18"/>
                <w:szCs w:val="18"/>
              </w:rPr>
              <w:t xml:space="preserve"> или документа, подтверждающего родство заявителя</w:t>
            </w:r>
          </w:p>
        </w:tc>
        <w:tc>
          <w:tcPr>
            <w:tcW w:w="1559" w:type="dxa"/>
          </w:tcPr>
          <w:p w14:paraId="6E7E8581" w14:textId="7B86EB62" w:rsidR="005E2481" w:rsidRDefault="005914EC" w:rsidP="005E2481">
            <w:pPr>
              <w:ind w:right="-108"/>
              <w:rPr>
                <w:rFonts w:ascii="Times New Roman" w:hAnsi="Times New Roman" w:cs="Times New Roman"/>
                <w:sz w:val="18"/>
                <w:szCs w:val="18"/>
              </w:rPr>
            </w:pPr>
            <w:r w:rsidRPr="005914EC">
              <w:rPr>
                <w:rFonts w:ascii="Times New Roman" w:hAnsi="Times New Roman" w:cs="Times New Roman"/>
                <w:sz w:val="18"/>
                <w:szCs w:val="18"/>
              </w:rPr>
              <w:t>1/1 (снятие копии, формирование в дело)</w:t>
            </w:r>
          </w:p>
        </w:tc>
        <w:tc>
          <w:tcPr>
            <w:tcW w:w="3969" w:type="dxa"/>
          </w:tcPr>
          <w:p w14:paraId="06D48C25" w14:textId="77777777" w:rsidR="005E2481" w:rsidRDefault="005E2481" w:rsidP="005E2481">
            <w:pPr>
              <w:rPr>
                <w:rFonts w:ascii="Times New Roman" w:hAnsi="Times New Roman" w:cs="Times New Roman"/>
                <w:sz w:val="18"/>
                <w:szCs w:val="18"/>
              </w:rPr>
            </w:pPr>
            <w:r w:rsidRPr="005E2481">
              <w:rPr>
                <w:rFonts w:ascii="Times New Roman" w:hAnsi="Times New Roman" w:cs="Times New Roman"/>
                <w:sz w:val="18"/>
                <w:szCs w:val="18"/>
              </w:rPr>
              <w:t>при обращении заявителя либо его полномочного представителя</w:t>
            </w:r>
          </w:p>
        </w:tc>
        <w:tc>
          <w:tcPr>
            <w:tcW w:w="2410" w:type="dxa"/>
          </w:tcPr>
          <w:p w14:paraId="231118AC" w14:textId="0DCCD2B0" w:rsidR="005E2481" w:rsidRDefault="00FF5E0D" w:rsidP="005E2481">
            <w:pPr>
              <w:ind w:right="-108"/>
              <w:rPr>
                <w:rFonts w:ascii="Times New Roman" w:hAnsi="Times New Roman" w:cs="Times New Roman"/>
                <w:sz w:val="18"/>
                <w:szCs w:val="18"/>
              </w:rPr>
            </w:pPr>
            <w:r w:rsidRPr="00FF5E0D">
              <w:rPr>
                <w:rFonts w:ascii="Times New Roman" w:hAnsi="Times New Roman" w:cs="Times New Roman"/>
                <w:sz w:val="18"/>
                <w:szCs w:val="18"/>
              </w:rPr>
              <w:t>Требования установлены законодательством Российской Федерации</w:t>
            </w:r>
          </w:p>
        </w:tc>
        <w:tc>
          <w:tcPr>
            <w:tcW w:w="1134" w:type="dxa"/>
          </w:tcPr>
          <w:p w14:paraId="61EC3EEC" w14:textId="77777777" w:rsidR="005E2481" w:rsidRDefault="005E2481" w:rsidP="005E2481">
            <w:pPr>
              <w:rPr>
                <w:rFonts w:ascii="Times New Roman" w:hAnsi="Times New Roman" w:cs="Times New Roman"/>
                <w:sz w:val="18"/>
                <w:szCs w:val="18"/>
              </w:rPr>
            </w:pPr>
            <w:r>
              <w:rPr>
                <w:rFonts w:ascii="Times New Roman" w:hAnsi="Times New Roman" w:cs="Times New Roman"/>
                <w:sz w:val="18"/>
                <w:szCs w:val="18"/>
              </w:rPr>
              <w:t>-</w:t>
            </w:r>
          </w:p>
        </w:tc>
        <w:tc>
          <w:tcPr>
            <w:tcW w:w="1210" w:type="dxa"/>
          </w:tcPr>
          <w:p w14:paraId="3F36C5AB" w14:textId="77777777" w:rsidR="005E2481" w:rsidRDefault="005E2481" w:rsidP="005E2481">
            <w:pPr>
              <w:rPr>
                <w:rFonts w:ascii="Times New Roman" w:hAnsi="Times New Roman" w:cs="Times New Roman"/>
                <w:sz w:val="18"/>
                <w:szCs w:val="18"/>
              </w:rPr>
            </w:pPr>
            <w:r>
              <w:rPr>
                <w:rFonts w:ascii="Times New Roman" w:hAnsi="Times New Roman" w:cs="Times New Roman"/>
                <w:sz w:val="18"/>
                <w:szCs w:val="18"/>
              </w:rPr>
              <w:t>-</w:t>
            </w:r>
          </w:p>
        </w:tc>
      </w:tr>
      <w:tr w:rsidR="005E2481" w:rsidRPr="00821E5E" w14:paraId="6DFE01A9" w14:textId="77777777" w:rsidTr="002D2CEE">
        <w:tc>
          <w:tcPr>
            <w:tcW w:w="534" w:type="dxa"/>
          </w:tcPr>
          <w:p w14:paraId="3726987C" w14:textId="433B148A" w:rsidR="005E2481" w:rsidRPr="00E56074" w:rsidRDefault="005E2481" w:rsidP="00E56074">
            <w:pPr>
              <w:pStyle w:val="a5"/>
              <w:numPr>
                <w:ilvl w:val="0"/>
                <w:numId w:val="15"/>
              </w:numPr>
              <w:rPr>
                <w:rFonts w:ascii="Times New Roman" w:hAnsi="Times New Roman" w:cs="Times New Roman"/>
                <w:sz w:val="18"/>
                <w:szCs w:val="18"/>
              </w:rPr>
            </w:pPr>
          </w:p>
        </w:tc>
        <w:tc>
          <w:tcPr>
            <w:tcW w:w="1984" w:type="dxa"/>
          </w:tcPr>
          <w:p w14:paraId="5EB49D5E" w14:textId="77777777" w:rsidR="005E2481" w:rsidRDefault="005E2481" w:rsidP="005E2481">
            <w:pPr>
              <w:rPr>
                <w:rFonts w:ascii="Times New Roman" w:hAnsi="Times New Roman" w:cs="Times New Roman"/>
                <w:sz w:val="18"/>
                <w:szCs w:val="18"/>
              </w:rPr>
            </w:pPr>
            <w:r w:rsidRPr="005E2481">
              <w:rPr>
                <w:rFonts w:ascii="Times New Roman" w:hAnsi="Times New Roman" w:cs="Times New Roman"/>
                <w:sz w:val="18"/>
                <w:szCs w:val="18"/>
              </w:rPr>
              <w:t>Документ, подтверждающий родственные связи</w:t>
            </w:r>
          </w:p>
        </w:tc>
        <w:tc>
          <w:tcPr>
            <w:tcW w:w="2552" w:type="dxa"/>
          </w:tcPr>
          <w:p w14:paraId="5206148F" w14:textId="77777777" w:rsidR="005E2481" w:rsidRDefault="005E2481" w:rsidP="005E2481">
            <w:pPr>
              <w:rPr>
                <w:rFonts w:ascii="Times New Roman" w:hAnsi="Times New Roman" w:cs="Times New Roman"/>
                <w:sz w:val="18"/>
                <w:szCs w:val="18"/>
              </w:rPr>
            </w:pPr>
            <w:r w:rsidRPr="005E2481">
              <w:rPr>
                <w:rFonts w:ascii="Times New Roman" w:hAnsi="Times New Roman" w:cs="Times New Roman"/>
                <w:sz w:val="18"/>
                <w:szCs w:val="18"/>
              </w:rPr>
              <w:t>Свидетельство о заключении / расторжении брака, иные документы</w:t>
            </w:r>
          </w:p>
        </w:tc>
        <w:tc>
          <w:tcPr>
            <w:tcW w:w="1559" w:type="dxa"/>
          </w:tcPr>
          <w:p w14:paraId="4E4FA3FD" w14:textId="19AD3D62" w:rsidR="005E2481" w:rsidRDefault="005914EC" w:rsidP="0002612B">
            <w:pPr>
              <w:ind w:right="-108"/>
              <w:rPr>
                <w:rFonts w:ascii="Times New Roman" w:hAnsi="Times New Roman" w:cs="Times New Roman"/>
                <w:sz w:val="18"/>
                <w:szCs w:val="18"/>
              </w:rPr>
            </w:pPr>
            <w:r w:rsidRPr="005914EC">
              <w:rPr>
                <w:rFonts w:ascii="Times New Roman" w:hAnsi="Times New Roman" w:cs="Times New Roman"/>
                <w:sz w:val="18"/>
                <w:szCs w:val="18"/>
              </w:rPr>
              <w:t>1/1 (снятие копии, формирование в дело)</w:t>
            </w:r>
          </w:p>
        </w:tc>
        <w:tc>
          <w:tcPr>
            <w:tcW w:w="3969" w:type="dxa"/>
          </w:tcPr>
          <w:p w14:paraId="60530C48" w14:textId="77777777" w:rsidR="005E2481" w:rsidRDefault="005E2481" w:rsidP="005E2481">
            <w:pPr>
              <w:rPr>
                <w:rFonts w:ascii="Times New Roman" w:hAnsi="Times New Roman" w:cs="Times New Roman"/>
                <w:sz w:val="18"/>
                <w:szCs w:val="18"/>
              </w:rPr>
            </w:pPr>
            <w:r w:rsidRPr="005E2481">
              <w:rPr>
                <w:rFonts w:ascii="Times New Roman" w:hAnsi="Times New Roman" w:cs="Times New Roman"/>
                <w:sz w:val="18"/>
                <w:szCs w:val="18"/>
              </w:rPr>
              <w:t>В случае наличия разных фамилий в свидетельстве о рождении ребёнка и в паспорте заявителя прилагаются документы, подтверждающие родственные отношения</w:t>
            </w:r>
          </w:p>
        </w:tc>
        <w:tc>
          <w:tcPr>
            <w:tcW w:w="2410" w:type="dxa"/>
          </w:tcPr>
          <w:p w14:paraId="6D0B0B28" w14:textId="77777777" w:rsidR="005E2481" w:rsidRDefault="005E2481" w:rsidP="005E2481">
            <w:pPr>
              <w:ind w:right="-108"/>
              <w:rPr>
                <w:rFonts w:ascii="Times New Roman" w:hAnsi="Times New Roman" w:cs="Times New Roman"/>
                <w:sz w:val="18"/>
                <w:szCs w:val="18"/>
              </w:rPr>
            </w:pPr>
          </w:p>
        </w:tc>
        <w:tc>
          <w:tcPr>
            <w:tcW w:w="1134" w:type="dxa"/>
          </w:tcPr>
          <w:p w14:paraId="5BB7F80A" w14:textId="77777777" w:rsidR="005E2481" w:rsidRDefault="0002612B" w:rsidP="005E2481">
            <w:pPr>
              <w:rPr>
                <w:rFonts w:ascii="Times New Roman" w:hAnsi="Times New Roman" w:cs="Times New Roman"/>
                <w:sz w:val="18"/>
                <w:szCs w:val="18"/>
              </w:rPr>
            </w:pPr>
            <w:r>
              <w:rPr>
                <w:rFonts w:ascii="Times New Roman" w:hAnsi="Times New Roman" w:cs="Times New Roman"/>
                <w:sz w:val="18"/>
                <w:szCs w:val="18"/>
              </w:rPr>
              <w:t>-</w:t>
            </w:r>
          </w:p>
        </w:tc>
        <w:tc>
          <w:tcPr>
            <w:tcW w:w="1210" w:type="dxa"/>
          </w:tcPr>
          <w:p w14:paraId="3BB370DF" w14:textId="77777777" w:rsidR="005E2481" w:rsidRDefault="0002612B" w:rsidP="005E2481">
            <w:pPr>
              <w:rPr>
                <w:rFonts w:ascii="Times New Roman" w:hAnsi="Times New Roman" w:cs="Times New Roman"/>
                <w:sz w:val="18"/>
                <w:szCs w:val="18"/>
              </w:rPr>
            </w:pPr>
            <w:r>
              <w:rPr>
                <w:rFonts w:ascii="Times New Roman" w:hAnsi="Times New Roman" w:cs="Times New Roman"/>
                <w:sz w:val="18"/>
                <w:szCs w:val="18"/>
              </w:rPr>
              <w:t>-</w:t>
            </w:r>
          </w:p>
        </w:tc>
      </w:tr>
      <w:tr w:rsidR="000B7E16" w:rsidRPr="00821E5E" w14:paraId="0B854045" w14:textId="77777777" w:rsidTr="002D2CEE">
        <w:tc>
          <w:tcPr>
            <w:tcW w:w="534" w:type="dxa"/>
          </w:tcPr>
          <w:p w14:paraId="2B352B99" w14:textId="4C8FD184" w:rsidR="000B7E16" w:rsidRPr="00E56074" w:rsidRDefault="000B7E16" w:rsidP="00E56074">
            <w:pPr>
              <w:pStyle w:val="a5"/>
              <w:numPr>
                <w:ilvl w:val="0"/>
                <w:numId w:val="15"/>
              </w:numPr>
              <w:rPr>
                <w:rFonts w:ascii="Times New Roman" w:hAnsi="Times New Roman" w:cs="Times New Roman"/>
                <w:sz w:val="18"/>
                <w:szCs w:val="18"/>
              </w:rPr>
            </w:pPr>
          </w:p>
        </w:tc>
        <w:tc>
          <w:tcPr>
            <w:tcW w:w="1984" w:type="dxa"/>
          </w:tcPr>
          <w:p w14:paraId="31D66958" w14:textId="0FF51EFA" w:rsidR="000B7E16" w:rsidRPr="005E2481" w:rsidRDefault="000B7E16" w:rsidP="000B7E16">
            <w:pPr>
              <w:rPr>
                <w:rFonts w:ascii="Times New Roman" w:hAnsi="Times New Roman" w:cs="Times New Roman"/>
                <w:sz w:val="18"/>
                <w:szCs w:val="18"/>
              </w:rPr>
            </w:pPr>
            <w:r>
              <w:rPr>
                <w:rFonts w:ascii="Times New Roman" w:hAnsi="Times New Roman" w:cs="Times New Roman"/>
                <w:sz w:val="18"/>
                <w:szCs w:val="18"/>
              </w:rPr>
              <w:t>Документ, подтверждающий право преимущественного приема</w:t>
            </w:r>
          </w:p>
        </w:tc>
        <w:tc>
          <w:tcPr>
            <w:tcW w:w="2552" w:type="dxa"/>
          </w:tcPr>
          <w:p w14:paraId="19975F6B" w14:textId="77777777" w:rsidR="000B7E16" w:rsidRDefault="000B7E16" w:rsidP="00573CDA">
            <w:pPr>
              <w:rPr>
                <w:rFonts w:ascii="Times New Roman" w:hAnsi="Times New Roman" w:cs="Times New Roman"/>
                <w:sz w:val="18"/>
                <w:szCs w:val="18"/>
              </w:rPr>
            </w:pPr>
            <w:r>
              <w:rPr>
                <w:rFonts w:ascii="Times New Roman" w:hAnsi="Times New Roman" w:cs="Times New Roman"/>
                <w:sz w:val="18"/>
                <w:szCs w:val="18"/>
              </w:rPr>
              <w:t>С</w:t>
            </w:r>
            <w:r w:rsidRPr="000B7E16">
              <w:rPr>
                <w:rFonts w:ascii="Times New Roman" w:hAnsi="Times New Roman" w:cs="Times New Roman"/>
                <w:sz w:val="18"/>
                <w:szCs w:val="18"/>
              </w:rPr>
              <w:t xml:space="preserve">видетельства о рождении </w:t>
            </w:r>
            <w:proofErr w:type="gramStart"/>
            <w:r w:rsidRPr="000B7E16">
              <w:rPr>
                <w:rFonts w:ascii="Times New Roman" w:hAnsi="Times New Roman" w:cs="Times New Roman"/>
                <w:sz w:val="18"/>
                <w:szCs w:val="18"/>
              </w:rPr>
              <w:t>полнородных</w:t>
            </w:r>
            <w:proofErr w:type="gramEnd"/>
            <w:r w:rsidRPr="000B7E16">
              <w:rPr>
                <w:rFonts w:ascii="Times New Roman" w:hAnsi="Times New Roman" w:cs="Times New Roman"/>
                <w:sz w:val="18"/>
                <w:szCs w:val="18"/>
              </w:rPr>
              <w:t xml:space="preserve"> и </w:t>
            </w:r>
            <w:proofErr w:type="spellStart"/>
            <w:r w:rsidRPr="000B7E16">
              <w:rPr>
                <w:rFonts w:ascii="Times New Roman" w:hAnsi="Times New Roman" w:cs="Times New Roman"/>
                <w:sz w:val="18"/>
                <w:szCs w:val="18"/>
              </w:rPr>
              <w:t>неполнородных</w:t>
            </w:r>
            <w:proofErr w:type="spellEnd"/>
            <w:r w:rsidRPr="000B7E16">
              <w:rPr>
                <w:rFonts w:ascii="Times New Roman" w:hAnsi="Times New Roman" w:cs="Times New Roman"/>
                <w:sz w:val="18"/>
                <w:szCs w:val="18"/>
              </w:rPr>
              <w:t xml:space="preserve"> брата</w:t>
            </w:r>
            <w:r w:rsidR="00573CDA">
              <w:rPr>
                <w:rFonts w:ascii="Times New Roman" w:hAnsi="Times New Roman" w:cs="Times New Roman"/>
                <w:sz w:val="18"/>
                <w:szCs w:val="18"/>
              </w:rPr>
              <w:t xml:space="preserve"> </w:t>
            </w:r>
            <w:r w:rsidRPr="000B7E16">
              <w:rPr>
                <w:rFonts w:ascii="Times New Roman" w:hAnsi="Times New Roman" w:cs="Times New Roman"/>
                <w:sz w:val="18"/>
                <w:szCs w:val="18"/>
              </w:rPr>
              <w:t>и (или) сестры</w:t>
            </w:r>
            <w:r w:rsidR="00573CDA">
              <w:rPr>
                <w:rFonts w:ascii="Times New Roman" w:hAnsi="Times New Roman" w:cs="Times New Roman"/>
                <w:sz w:val="18"/>
                <w:szCs w:val="18"/>
              </w:rPr>
              <w:t xml:space="preserve">, </w:t>
            </w:r>
          </w:p>
          <w:p w14:paraId="099429DE" w14:textId="5F7644BF" w:rsidR="00573CDA" w:rsidRPr="005E2481" w:rsidRDefault="00573CDA" w:rsidP="00573CDA">
            <w:pPr>
              <w:rPr>
                <w:rFonts w:ascii="Times New Roman" w:hAnsi="Times New Roman" w:cs="Times New Roman"/>
                <w:sz w:val="18"/>
                <w:szCs w:val="18"/>
              </w:rPr>
            </w:pPr>
            <w:r>
              <w:rPr>
                <w:rFonts w:ascii="Times New Roman" w:hAnsi="Times New Roman" w:cs="Times New Roman"/>
                <w:sz w:val="18"/>
                <w:szCs w:val="18"/>
              </w:rPr>
              <w:t>Документы подтверждающие (удочерение), установления опеки или попечительства в семье, включая приемную или попечительскую семью усыновление</w:t>
            </w:r>
          </w:p>
        </w:tc>
        <w:tc>
          <w:tcPr>
            <w:tcW w:w="1559" w:type="dxa"/>
          </w:tcPr>
          <w:p w14:paraId="1416D569" w14:textId="77939E7A" w:rsidR="000B7E16" w:rsidRPr="005914EC" w:rsidRDefault="000B7E16" w:rsidP="0002612B">
            <w:pPr>
              <w:ind w:right="-108"/>
              <w:rPr>
                <w:rFonts w:ascii="Times New Roman" w:hAnsi="Times New Roman" w:cs="Times New Roman"/>
                <w:sz w:val="18"/>
                <w:szCs w:val="18"/>
              </w:rPr>
            </w:pPr>
            <w:r w:rsidRPr="005914EC">
              <w:rPr>
                <w:rFonts w:ascii="Times New Roman" w:hAnsi="Times New Roman" w:cs="Times New Roman"/>
                <w:sz w:val="18"/>
                <w:szCs w:val="18"/>
              </w:rPr>
              <w:t>1/1 (снятие копии, формирование в дело)</w:t>
            </w:r>
          </w:p>
        </w:tc>
        <w:tc>
          <w:tcPr>
            <w:tcW w:w="3969" w:type="dxa"/>
          </w:tcPr>
          <w:p w14:paraId="64968900" w14:textId="76D559DC" w:rsidR="00573CDA" w:rsidRPr="00573CDA" w:rsidRDefault="00573CDA" w:rsidP="00573CDA">
            <w:pPr>
              <w:rPr>
                <w:rFonts w:ascii="Times New Roman" w:hAnsi="Times New Roman" w:cs="Times New Roman"/>
                <w:sz w:val="18"/>
                <w:szCs w:val="18"/>
              </w:rPr>
            </w:pPr>
            <w:proofErr w:type="gramStart"/>
            <w:r>
              <w:rPr>
                <w:rFonts w:ascii="Times New Roman" w:hAnsi="Times New Roman" w:cs="Times New Roman"/>
                <w:sz w:val="18"/>
                <w:szCs w:val="18"/>
              </w:rPr>
              <w:t>В</w:t>
            </w:r>
            <w:r w:rsidRPr="00573CDA">
              <w:rPr>
                <w:rFonts w:ascii="Times New Roman" w:hAnsi="Times New Roman" w:cs="Times New Roman"/>
                <w:sz w:val="18"/>
                <w:szCs w:val="18"/>
              </w:rPr>
              <w:t xml:space="preserve"> случае использования права преимущественного приема на обучение по основным общеобразовательным программам в муниципальную образовательную организацию, в которой обучается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roofErr w:type="gramEnd"/>
          </w:p>
          <w:p w14:paraId="4B05D39E" w14:textId="7E12AC06" w:rsidR="000B7E16" w:rsidRPr="005E2481" w:rsidRDefault="00573CDA" w:rsidP="00573CDA">
            <w:pPr>
              <w:rPr>
                <w:rFonts w:ascii="Times New Roman" w:hAnsi="Times New Roman" w:cs="Times New Roman"/>
                <w:sz w:val="18"/>
                <w:szCs w:val="18"/>
              </w:rPr>
            </w:pPr>
            <w:proofErr w:type="gramStart"/>
            <w:r w:rsidRPr="00573CDA">
              <w:rPr>
                <w:rFonts w:ascii="Times New Roman" w:hAnsi="Times New Roman" w:cs="Times New Roman"/>
                <w:sz w:val="18"/>
                <w:szCs w:val="18"/>
              </w:rPr>
              <w:t xml:space="preserve">копию документа, подтверждающего усыновление (удочерение), установление опеки или попечительства в семье, включая приемную или попечительскую семью (в случае использования права преимущественного </w:t>
            </w:r>
            <w:r w:rsidRPr="00573CDA">
              <w:rPr>
                <w:rFonts w:ascii="Times New Roman" w:hAnsi="Times New Roman" w:cs="Times New Roman"/>
                <w:sz w:val="18"/>
                <w:szCs w:val="18"/>
              </w:rPr>
              <w:lastRenderedPageBreak/>
              <w:t>приема на обучение по основным общеобразовательным программам в муниципальную образовательную организацию, в которой обучается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roofErr w:type="gramEnd"/>
          </w:p>
        </w:tc>
        <w:tc>
          <w:tcPr>
            <w:tcW w:w="2410" w:type="dxa"/>
          </w:tcPr>
          <w:p w14:paraId="39943043" w14:textId="573A5BB4" w:rsidR="000B7E16" w:rsidRDefault="000B7E16" w:rsidP="005E2481">
            <w:pPr>
              <w:ind w:right="-108"/>
              <w:rPr>
                <w:rFonts w:ascii="Times New Roman" w:hAnsi="Times New Roman" w:cs="Times New Roman"/>
                <w:sz w:val="18"/>
                <w:szCs w:val="18"/>
              </w:rPr>
            </w:pPr>
            <w:r w:rsidRPr="00FF5E0D">
              <w:rPr>
                <w:rFonts w:ascii="Times New Roman" w:hAnsi="Times New Roman" w:cs="Times New Roman"/>
                <w:sz w:val="18"/>
                <w:szCs w:val="18"/>
              </w:rPr>
              <w:lastRenderedPageBreak/>
              <w:t>Требования установлены законодательством Российской Федерации</w:t>
            </w:r>
          </w:p>
        </w:tc>
        <w:tc>
          <w:tcPr>
            <w:tcW w:w="1134" w:type="dxa"/>
          </w:tcPr>
          <w:p w14:paraId="050C4858" w14:textId="74DCEC91" w:rsidR="000B7E16" w:rsidRDefault="000B7E16" w:rsidP="005E2481">
            <w:pPr>
              <w:rPr>
                <w:rFonts w:ascii="Times New Roman" w:hAnsi="Times New Roman" w:cs="Times New Roman"/>
                <w:sz w:val="18"/>
                <w:szCs w:val="18"/>
              </w:rPr>
            </w:pPr>
            <w:r>
              <w:rPr>
                <w:rFonts w:ascii="Times New Roman" w:hAnsi="Times New Roman" w:cs="Times New Roman"/>
                <w:sz w:val="18"/>
                <w:szCs w:val="18"/>
              </w:rPr>
              <w:t>-</w:t>
            </w:r>
          </w:p>
        </w:tc>
        <w:tc>
          <w:tcPr>
            <w:tcW w:w="1210" w:type="dxa"/>
          </w:tcPr>
          <w:p w14:paraId="43400ED1" w14:textId="5A6C7142" w:rsidR="000B7E16" w:rsidRDefault="000B7E16" w:rsidP="005E2481">
            <w:pPr>
              <w:rPr>
                <w:rFonts w:ascii="Times New Roman" w:hAnsi="Times New Roman" w:cs="Times New Roman"/>
                <w:sz w:val="18"/>
                <w:szCs w:val="18"/>
              </w:rPr>
            </w:pPr>
            <w:r>
              <w:rPr>
                <w:rFonts w:ascii="Times New Roman" w:hAnsi="Times New Roman" w:cs="Times New Roman"/>
                <w:sz w:val="18"/>
                <w:szCs w:val="18"/>
              </w:rPr>
              <w:t>-</w:t>
            </w:r>
          </w:p>
        </w:tc>
      </w:tr>
      <w:tr w:rsidR="00573CDA" w:rsidRPr="00821E5E" w14:paraId="11A30707" w14:textId="77777777" w:rsidTr="002D2CEE">
        <w:tc>
          <w:tcPr>
            <w:tcW w:w="534" w:type="dxa"/>
          </w:tcPr>
          <w:p w14:paraId="177A21FF" w14:textId="77777777" w:rsidR="00573CDA" w:rsidRPr="00E56074" w:rsidRDefault="00573CDA" w:rsidP="00E56074">
            <w:pPr>
              <w:pStyle w:val="a5"/>
              <w:numPr>
                <w:ilvl w:val="0"/>
                <w:numId w:val="15"/>
              </w:numPr>
              <w:rPr>
                <w:rFonts w:ascii="Times New Roman" w:hAnsi="Times New Roman" w:cs="Times New Roman"/>
                <w:sz w:val="18"/>
                <w:szCs w:val="18"/>
              </w:rPr>
            </w:pPr>
          </w:p>
        </w:tc>
        <w:tc>
          <w:tcPr>
            <w:tcW w:w="1984" w:type="dxa"/>
          </w:tcPr>
          <w:p w14:paraId="4376FD4B" w14:textId="78F355CA" w:rsidR="00573CDA" w:rsidRDefault="00573CDA" w:rsidP="000B7E16">
            <w:pPr>
              <w:rPr>
                <w:rFonts w:ascii="Times New Roman" w:hAnsi="Times New Roman" w:cs="Times New Roman"/>
                <w:sz w:val="18"/>
                <w:szCs w:val="18"/>
              </w:rPr>
            </w:pPr>
            <w:r w:rsidRPr="00573CDA">
              <w:rPr>
                <w:rFonts w:ascii="Times New Roman" w:hAnsi="Times New Roman" w:cs="Times New Roman"/>
                <w:sz w:val="18"/>
                <w:szCs w:val="18"/>
              </w:rPr>
              <w:t>Документ, подтверждающий</w:t>
            </w:r>
            <w:r>
              <w:rPr>
                <w:rFonts w:ascii="Times New Roman" w:hAnsi="Times New Roman" w:cs="Times New Roman"/>
                <w:sz w:val="18"/>
                <w:szCs w:val="18"/>
              </w:rPr>
              <w:t xml:space="preserve"> внеочередное право </w:t>
            </w:r>
          </w:p>
        </w:tc>
        <w:tc>
          <w:tcPr>
            <w:tcW w:w="2552" w:type="dxa"/>
          </w:tcPr>
          <w:p w14:paraId="46DFEEED" w14:textId="77777777" w:rsidR="00573CDA" w:rsidRDefault="00573CDA" w:rsidP="00573CDA">
            <w:pPr>
              <w:rPr>
                <w:rFonts w:ascii="Times New Roman" w:hAnsi="Times New Roman" w:cs="Times New Roman"/>
                <w:sz w:val="18"/>
                <w:szCs w:val="18"/>
              </w:rPr>
            </w:pPr>
          </w:p>
        </w:tc>
        <w:tc>
          <w:tcPr>
            <w:tcW w:w="1559" w:type="dxa"/>
          </w:tcPr>
          <w:p w14:paraId="17DDDB48" w14:textId="4BC689EB" w:rsidR="00573CDA" w:rsidRPr="005914EC" w:rsidRDefault="00573CDA" w:rsidP="0002612B">
            <w:pPr>
              <w:ind w:right="-108"/>
              <w:rPr>
                <w:rFonts w:ascii="Times New Roman" w:hAnsi="Times New Roman" w:cs="Times New Roman"/>
                <w:sz w:val="18"/>
                <w:szCs w:val="18"/>
              </w:rPr>
            </w:pPr>
            <w:r w:rsidRPr="005914EC">
              <w:rPr>
                <w:rFonts w:ascii="Times New Roman" w:hAnsi="Times New Roman" w:cs="Times New Roman"/>
                <w:sz w:val="18"/>
                <w:szCs w:val="18"/>
              </w:rPr>
              <w:t>1/1 (снятие копии, формирование в дело)</w:t>
            </w:r>
          </w:p>
        </w:tc>
        <w:tc>
          <w:tcPr>
            <w:tcW w:w="3969" w:type="dxa"/>
          </w:tcPr>
          <w:p w14:paraId="35322330" w14:textId="029B5A7C" w:rsidR="00573CDA" w:rsidRPr="000B7E16" w:rsidRDefault="00573CDA" w:rsidP="00573CDA">
            <w:pPr>
              <w:rPr>
                <w:rFonts w:ascii="Times New Roman" w:hAnsi="Times New Roman" w:cs="Times New Roman"/>
                <w:sz w:val="18"/>
                <w:szCs w:val="18"/>
              </w:rPr>
            </w:pPr>
            <w:proofErr w:type="gramStart"/>
            <w:r>
              <w:rPr>
                <w:rFonts w:ascii="Times New Roman" w:hAnsi="Times New Roman" w:cs="Times New Roman"/>
                <w:sz w:val="18"/>
                <w:szCs w:val="18"/>
              </w:rPr>
              <w:t xml:space="preserve">В случае использования </w:t>
            </w:r>
            <w:r w:rsidRPr="00573CDA">
              <w:rPr>
                <w:rFonts w:ascii="Times New Roman" w:hAnsi="Times New Roman" w:cs="Times New Roman"/>
                <w:sz w:val="18"/>
                <w:szCs w:val="18"/>
              </w:rPr>
              <w:t>внеочередно</w:t>
            </w:r>
            <w:r>
              <w:rPr>
                <w:rFonts w:ascii="Times New Roman" w:hAnsi="Times New Roman" w:cs="Times New Roman"/>
                <w:sz w:val="18"/>
                <w:szCs w:val="18"/>
              </w:rPr>
              <w:t>го</w:t>
            </w:r>
            <w:r w:rsidRPr="00573CDA">
              <w:rPr>
                <w:rFonts w:ascii="Times New Roman" w:hAnsi="Times New Roman" w:cs="Times New Roman"/>
                <w:sz w:val="18"/>
                <w:szCs w:val="18"/>
              </w:rPr>
              <w:t xml:space="preserve"> право на получение муниципальной услуги Организации, в соответствии с пунктом в пункте 8 статьи 24 Федерального закона от 27 мая 1998 г. N 76-ФЗ "О статусе военнослужащих", и детям, указанным в статье 28 1 Федерального закона от 3 июля 2016 г. N 226-ФЗ "О войсках национальной гвардии Российской Федерации", по месту жительства их семей</w:t>
            </w:r>
            <w:proofErr w:type="gramEnd"/>
          </w:p>
        </w:tc>
        <w:tc>
          <w:tcPr>
            <w:tcW w:w="2410" w:type="dxa"/>
          </w:tcPr>
          <w:p w14:paraId="5F7CAD98" w14:textId="1AA5EA4B" w:rsidR="00573CDA" w:rsidRPr="00FF5E0D" w:rsidRDefault="00573CDA" w:rsidP="005E2481">
            <w:pPr>
              <w:ind w:right="-108"/>
              <w:rPr>
                <w:rFonts w:ascii="Times New Roman" w:hAnsi="Times New Roman" w:cs="Times New Roman"/>
                <w:sz w:val="18"/>
                <w:szCs w:val="18"/>
              </w:rPr>
            </w:pPr>
            <w:r w:rsidRPr="00FF5E0D">
              <w:rPr>
                <w:rFonts w:ascii="Times New Roman" w:hAnsi="Times New Roman" w:cs="Times New Roman"/>
                <w:sz w:val="18"/>
                <w:szCs w:val="18"/>
              </w:rPr>
              <w:t>Требования установлены законодательством Российской Федерации</w:t>
            </w:r>
          </w:p>
        </w:tc>
        <w:tc>
          <w:tcPr>
            <w:tcW w:w="1134" w:type="dxa"/>
          </w:tcPr>
          <w:p w14:paraId="4D1C9329" w14:textId="77777777" w:rsidR="00573CDA" w:rsidRDefault="00573CDA" w:rsidP="005E2481">
            <w:pPr>
              <w:rPr>
                <w:rFonts w:ascii="Times New Roman" w:hAnsi="Times New Roman" w:cs="Times New Roman"/>
                <w:sz w:val="18"/>
                <w:szCs w:val="18"/>
              </w:rPr>
            </w:pPr>
          </w:p>
        </w:tc>
        <w:tc>
          <w:tcPr>
            <w:tcW w:w="1210" w:type="dxa"/>
          </w:tcPr>
          <w:p w14:paraId="5C4657CC" w14:textId="77777777" w:rsidR="00573CDA" w:rsidRDefault="00573CDA" w:rsidP="005E2481">
            <w:pPr>
              <w:rPr>
                <w:rFonts w:ascii="Times New Roman" w:hAnsi="Times New Roman" w:cs="Times New Roman"/>
                <w:sz w:val="18"/>
                <w:szCs w:val="18"/>
              </w:rPr>
            </w:pPr>
          </w:p>
        </w:tc>
      </w:tr>
      <w:tr w:rsidR="00573CDA" w:rsidRPr="00821E5E" w14:paraId="53C753F4" w14:textId="77777777" w:rsidTr="002D2CEE">
        <w:tc>
          <w:tcPr>
            <w:tcW w:w="534" w:type="dxa"/>
          </w:tcPr>
          <w:p w14:paraId="442E3560" w14:textId="5F345693" w:rsidR="00573CDA" w:rsidRPr="00E56074" w:rsidRDefault="00573CDA" w:rsidP="00E56074">
            <w:pPr>
              <w:pStyle w:val="a5"/>
              <w:numPr>
                <w:ilvl w:val="0"/>
                <w:numId w:val="15"/>
              </w:numPr>
              <w:rPr>
                <w:rFonts w:ascii="Times New Roman" w:hAnsi="Times New Roman" w:cs="Times New Roman"/>
                <w:sz w:val="18"/>
                <w:szCs w:val="18"/>
              </w:rPr>
            </w:pPr>
          </w:p>
        </w:tc>
        <w:tc>
          <w:tcPr>
            <w:tcW w:w="1984" w:type="dxa"/>
          </w:tcPr>
          <w:p w14:paraId="4154C4AF" w14:textId="0D9B278C" w:rsidR="00573CDA" w:rsidRPr="000B7E16" w:rsidRDefault="00573CDA" w:rsidP="000B7E16">
            <w:pPr>
              <w:rPr>
                <w:rFonts w:ascii="Times New Roman" w:hAnsi="Times New Roman" w:cs="Times New Roman"/>
                <w:sz w:val="18"/>
                <w:szCs w:val="18"/>
              </w:rPr>
            </w:pPr>
            <w:r>
              <w:rPr>
                <w:rFonts w:ascii="Times New Roman" w:hAnsi="Times New Roman" w:cs="Times New Roman"/>
                <w:sz w:val="18"/>
                <w:szCs w:val="18"/>
              </w:rPr>
              <w:t>Д</w:t>
            </w:r>
            <w:r w:rsidRPr="000B7E16">
              <w:rPr>
                <w:rFonts w:ascii="Times New Roman" w:hAnsi="Times New Roman" w:cs="Times New Roman"/>
                <w:sz w:val="18"/>
                <w:szCs w:val="18"/>
              </w:rPr>
              <w:t>окумент, подтверждающ</w:t>
            </w:r>
            <w:r>
              <w:rPr>
                <w:rFonts w:ascii="Times New Roman" w:hAnsi="Times New Roman" w:cs="Times New Roman"/>
                <w:sz w:val="18"/>
                <w:szCs w:val="18"/>
              </w:rPr>
              <w:t>ий</w:t>
            </w:r>
            <w:r w:rsidRPr="000B7E16">
              <w:rPr>
                <w:rFonts w:ascii="Times New Roman" w:hAnsi="Times New Roman" w:cs="Times New Roman"/>
                <w:sz w:val="18"/>
                <w:szCs w:val="18"/>
              </w:rPr>
              <w:t xml:space="preserve"> установление опеки или попечительства</w:t>
            </w:r>
          </w:p>
          <w:p w14:paraId="3BC27852" w14:textId="6C0A42FD" w:rsidR="00573CDA" w:rsidRDefault="00573CDA" w:rsidP="000B7E16">
            <w:pPr>
              <w:rPr>
                <w:rFonts w:ascii="Times New Roman" w:hAnsi="Times New Roman" w:cs="Times New Roman"/>
                <w:sz w:val="18"/>
                <w:szCs w:val="18"/>
              </w:rPr>
            </w:pPr>
            <w:r w:rsidRPr="000B7E16">
              <w:rPr>
                <w:rFonts w:ascii="Times New Roman" w:hAnsi="Times New Roman" w:cs="Times New Roman"/>
                <w:sz w:val="18"/>
                <w:szCs w:val="18"/>
              </w:rPr>
              <w:t>(при необходимости)</w:t>
            </w:r>
          </w:p>
        </w:tc>
        <w:tc>
          <w:tcPr>
            <w:tcW w:w="2552" w:type="dxa"/>
          </w:tcPr>
          <w:p w14:paraId="2E8EB077" w14:textId="77777777" w:rsidR="00573CDA" w:rsidRPr="005E2481" w:rsidRDefault="00573CDA" w:rsidP="005E2481">
            <w:pPr>
              <w:rPr>
                <w:rFonts w:ascii="Times New Roman" w:hAnsi="Times New Roman" w:cs="Times New Roman"/>
                <w:sz w:val="18"/>
                <w:szCs w:val="18"/>
              </w:rPr>
            </w:pPr>
          </w:p>
        </w:tc>
        <w:tc>
          <w:tcPr>
            <w:tcW w:w="1559" w:type="dxa"/>
          </w:tcPr>
          <w:p w14:paraId="3314946E" w14:textId="07669513" w:rsidR="00573CDA" w:rsidRPr="005914EC" w:rsidRDefault="00573CDA" w:rsidP="0002612B">
            <w:pPr>
              <w:ind w:right="-108"/>
              <w:rPr>
                <w:rFonts w:ascii="Times New Roman" w:hAnsi="Times New Roman" w:cs="Times New Roman"/>
                <w:sz w:val="18"/>
                <w:szCs w:val="18"/>
              </w:rPr>
            </w:pPr>
            <w:r w:rsidRPr="005914EC">
              <w:rPr>
                <w:rFonts w:ascii="Times New Roman" w:hAnsi="Times New Roman" w:cs="Times New Roman"/>
                <w:sz w:val="18"/>
                <w:szCs w:val="18"/>
              </w:rPr>
              <w:t>1/1 (снятие копии, формирование в дело)</w:t>
            </w:r>
          </w:p>
        </w:tc>
        <w:tc>
          <w:tcPr>
            <w:tcW w:w="3969" w:type="dxa"/>
          </w:tcPr>
          <w:p w14:paraId="378F1993" w14:textId="0D41D11D" w:rsidR="00573CDA" w:rsidRPr="005E2481" w:rsidRDefault="00573CDA" w:rsidP="005E2481">
            <w:pPr>
              <w:rPr>
                <w:rFonts w:ascii="Times New Roman" w:hAnsi="Times New Roman" w:cs="Times New Roman"/>
                <w:sz w:val="18"/>
                <w:szCs w:val="18"/>
              </w:rPr>
            </w:pPr>
          </w:p>
        </w:tc>
        <w:tc>
          <w:tcPr>
            <w:tcW w:w="2410" w:type="dxa"/>
          </w:tcPr>
          <w:p w14:paraId="07D4FF89" w14:textId="73072B93" w:rsidR="00573CDA" w:rsidRDefault="00573CDA" w:rsidP="005E2481">
            <w:pPr>
              <w:ind w:right="-108"/>
              <w:rPr>
                <w:rFonts w:ascii="Times New Roman" w:hAnsi="Times New Roman" w:cs="Times New Roman"/>
                <w:sz w:val="18"/>
                <w:szCs w:val="18"/>
              </w:rPr>
            </w:pPr>
            <w:r w:rsidRPr="00FF5E0D">
              <w:rPr>
                <w:rFonts w:ascii="Times New Roman" w:hAnsi="Times New Roman" w:cs="Times New Roman"/>
                <w:sz w:val="18"/>
                <w:szCs w:val="18"/>
              </w:rPr>
              <w:t>Требования установлены законодательством Российской Федерации</w:t>
            </w:r>
          </w:p>
        </w:tc>
        <w:tc>
          <w:tcPr>
            <w:tcW w:w="1134" w:type="dxa"/>
          </w:tcPr>
          <w:p w14:paraId="115BEA29" w14:textId="751F990A" w:rsidR="00573CDA" w:rsidRDefault="00573CDA" w:rsidP="005E2481">
            <w:pPr>
              <w:rPr>
                <w:rFonts w:ascii="Times New Roman" w:hAnsi="Times New Roman" w:cs="Times New Roman"/>
                <w:sz w:val="18"/>
                <w:szCs w:val="18"/>
              </w:rPr>
            </w:pPr>
            <w:r>
              <w:rPr>
                <w:rFonts w:ascii="Times New Roman" w:hAnsi="Times New Roman" w:cs="Times New Roman"/>
                <w:sz w:val="18"/>
                <w:szCs w:val="18"/>
              </w:rPr>
              <w:t>-</w:t>
            </w:r>
          </w:p>
        </w:tc>
        <w:tc>
          <w:tcPr>
            <w:tcW w:w="1210" w:type="dxa"/>
          </w:tcPr>
          <w:p w14:paraId="0E32F400" w14:textId="583F118A" w:rsidR="00573CDA" w:rsidRDefault="00573CDA" w:rsidP="005E2481">
            <w:pPr>
              <w:rPr>
                <w:rFonts w:ascii="Times New Roman" w:hAnsi="Times New Roman" w:cs="Times New Roman"/>
                <w:sz w:val="18"/>
                <w:szCs w:val="18"/>
              </w:rPr>
            </w:pPr>
            <w:r>
              <w:rPr>
                <w:rFonts w:ascii="Times New Roman" w:hAnsi="Times New Roman" w:cs="Times New Roman"/>
                <w:sz w:val="18"/>
                <w:szCs w:val="18"/>
              </w:rPr>
              <w:t>-</w:t>
            </w:r>
          </w:p>
        </w:tc>
      </w:tr>
      <w:tr w:rsidR="00573CDA" w:rsidRPr="00821E5E" w14:paraId="264C5EDB" w14:textId="77777777" w:rsidTr="002D2CEE">
        <w:tc>
          <w:tcPr>
            <w:tcW w:w="534" w:type="dxa"/>
          </w:tcPr>
          <w:p w14:paraId="4492AAC1" w14:textId="4465978F" w:rsidR="00573CDA" w:rsidRPr="00E56074" w:rsidRDefault="00573CDA" w:rsidP="00E56074">
            <w:pPr>
              <w:pStyle w:val="a5"/>
              <w:numPr>
                <w:ilvl w:val="0"/>
                <w:numId w:val="15"/>
              </w:numPr>
              <w:rPr>
                <w:rFonts w:ascii="Times New Roman" w:hAnsi="Times New Roman" w:cs="Times New Roman"/>
                <w:sz w:val="18"/>
                <w:szCs w:val="18"/>
              </w:rPr>
            </w:pPr>
          </w:p>
        </w:tc>
        <w:tc>
          <w:tcPr>
            <w:tcW w:w="1984" w:type="dxa"/>
          </w:tcPr>
          <w:p w14:paraId="49AD796A" w14:textId="42B0826D" w:rsidR="00573CDA" w:rsidRDefault="00573CDA" w:rsidP="0002612B">
            <w:pPr>
              <w:rPr>
                <w:rFonts w:ascii="Times New Roman" w:hAnsi="Times New Roman" w:cs="Times New Roman"/>
                <w:sz w:val="18"/>
                <w:szCs w:val="18"/>
              </w:rPr>
            </w:pPr>
            <w:r w:rsidRPr="005914EC">
              <w:rPr>
                <w:rFonts w:ascii="Times New Roman" w:hAnsi="Times New Roman" w:cs="Times New Roman"/>
                <w:sz w:val="18"/>
                <w:szCs w:val="18"/>
              </w:rPr>
              <w:t>Документ о регистрации ребенка по месту жительства</w:t>
            </w:r>
          </w:p>
        </w:tc>
        <w:tc>
          <w:tcPr>
            <w:tcW w:w="2552" w:type="dxa"/>
          </w:tcPr>
          <w:p w14:paraId="1F17C667" w14:textId="03FDD931" w:rsidR="00573CDA" w:rsidRDefault="00573CDA" w:rsidP="0002612B">
            <w:pPr>
              <w:rPr>
                <w:rFonts w:ascii="Times New Roman" w:hAnsi="Times New Roman" w:cs="Times New Roman"/>
                <w:sz w:val="18"/>
                <w:szCs w:val="18"/>
              </w:rPr>
            </w:pPr>
            <w:r w:rsidRPr="005914EC">
              <w:rPr>
                <w:rFonts w:ascii="Times New Roman" w:hAnsi="Times New Roman" w:cs="Times New Roman"/>
                <w:sz w:val="18"/>
                <w:szCs w:val="18"/>
              </w:rPr>
              <w:t>Свидетельство о регистрации ребенка по месту жительства или по месту пребывания на закрепленной территории</w:t>
            </w:r>
          </w:p>
        </w:tc>
        <w:tc>
          <w:tcPr>
            <w:tcW w:w="1559" w:type="dxa"/>
          </w:tcPr>
          <w:p w14:paraId="6E2330A9" w14:textId="62D971A0" w:rsidR="00573CDA" w:rsidRDefault="00573CDA" w:rsidP="0002612B">
            <w:pPr>
              <w:ind w:right="-108"/>
              <w:rPr>
                <w:rFonts w:ascii="Times New Roman" w:hAnsi="Times New Roman" w:cs="Times New Roman"/>
                <w:sz w:val="18"/>
                <w:szCs w:val="18"/>
              </w:rPr>
            </w:pPr>
            <w:r w:rsidRPr="005914EC">
              <w:rPr>
                <w:rFonts w:ascii="Times New Roman" w:hAnsi="Times New Roman" w:cs="Times New Roman"/>
                <w:sz w:val="18"/>
                <w:szCs w:val="18"/>
              </w:rPr>
              <w:t>1/1 (снятие копии, формирование в дело)</w:t>
            </w:r>
          </w:p>
        </w:tc>
        <w:tc>
          <w:tcPr>
            <w:tcW w:w="3969" w:type="dxa"/>
          </w:tcPr>
          <w:p w14:paraId="44182ADC" w14:textId="15A2E47B" w:rsidR="00573CDA" w:rsidRPr="00F430DE" w:rsidRDefault="00573CDA" w:rsidP="0002612B">
            <w:pPr>
              <w:ind w:left="-69" w:right="-163"/>
              <w:rPr>
                <w:rFonts w:ascii="Times New Roman" w:hAnsi="Times New Roman" w:cs="Times New Roman"/>
                <w:sz w:val="18"/>
                <w:szCs w:val="18"/>
              </w:rPr>
            </w:pPr>
            <w:r>
              <w:rPr>
                <w:rFonts w:ascii="Times New Roman" w:hAnsi="Times New Roman" w:cs="Times New Roman"/>
                <w:sz w:val="18"/>
                <w:szCs w:val="18"/>
              </w:rPr>
              <w:t>нет</w:t>
            </w:r>
          </w:p>
        </w:tc>
        <w:tc>
          <w:tcPr>
            <w:tcW w:w="2410" w:type="dxa"/>
          </w:tcPr>
          <w:p w14:paraId="6E311F4C" w14:textId="12252109" w:rsidR="00573CDA" w:rsidRDefault="00573CDA" w:rsidP="00393CD6">
            <w:pPr>
              <w:ind w:right="-108"/>
              <w:rPr>
                <w:rFonts w:ascii="Times New Roman" w:hAnsi="Times New Roman" w:cs="Times New Roman"/>
                <w:sz w:val="18"/>
                <w:szCs w:val="18"/>
              </w:rPr>
            </w:pPr>
            <w:r w:rsidRPr="00FF5E0D">
              <w:rPr>
                <w:rFonts w:ascii="Times New Roman" w:hAnsi="Times New Roman" w:cs="Times New Roman"/>
                <w:sz w:val="18"/>
                <w:szCs w:val="18"/>
              </w:rPr>
              <w:t>Требования установлены законодательством Российской Федерации</w:t>
            </w:r>
          </w:p>
        </w:tc>
        <w:tc>
          <w:tcPr>
            <w:tcW w:w="1134" w:type="dxa"/>
          </w:tcPr>
          <w:p w14:paraId="6D8AA90F" w14:textId="24A4ABA1" w:rsidR="00573CDA" w:rsidRDefault="00573CDA" w:rsidP="0002612B">
            <w:pPr>
              <w:rPr>
                <w:rFonts w:ascii="Times New Roman" w:hAnsi="Times New Roman" w:cs="Times New Roman"/>
                <w:sz w:val="18"/>
                <w:szCs w:val="18"/>
              </w:rPr>
            </w:pPr>
            <w:r>
              <w:rPr>
                <w:rFonts w:ascii="Times New Roman" w:hAnsi="Times New Roman" w:cs="Times New Roman"/>
                <w:sz w:val="18"/>
                <w:szCs w:val="18"/>
              </w:rPr>
              <w:t>-</w:t>
            </w:r>
          </w:p>
        </w:tc>
        <w:tc>
          <w:tcPr>
            <w:tcW w:w="1210" w:type="dxa"/>
          </w:tcPr>
          <w:p w14:paraId="7B84876D" w14:textId="5C58F2E3" w:rsidR="00573CDA" w:rsidRDefault="00573CDA" w:rsidP="0002612B">
            <w:pPr>
              <w:rPr>
                <w:rFonts w:ascii="Times New Roman" w:hAnsi="Times New Roman" w:cs="Times New Roman"/>
                <w:sz w:val="18"/>
                <w:szCs w:val="18"/>
              </w:rPr>
            </w:pPr>
            <w:r>
              <w:rPr>
                <w:rFonts w:ascii="Times New Roman" w:hAnsi="Times New Roman" w:cs="Times New Roman"/>
                <w:sz w:val="18"/>
                <w:szCs w:val="18"/>
              </w:rPr>
              <w:t>-</w:t>
            </w:r>
          </w:p>
        </w:tc>
      </w:tr>
      <w:tr w:rsidR="00573CDA" w:rsidRPr="00821E5E" w14:paraId="167C7237" w14:textId="77777777" w:rsidTr="002D2CEE">
        <w:tc>
          <w:tcPr>
            <w:tcW w:w="534" w:type="dxa"/>
          </w:tcPr>
          <w:p w14:paraId="5ADFAD95" w14:textId="0874244A" w:rsidR="00573CDA" w:rsidRPr="00E56074" w:rsidRDefault="00573CDA" w:rsidP="00E56074">
            <w:pPr>
              <w:pStyle w:val="a5"/>
              <w:numPr>
                <w:ilvl w:val="0"/>
                <w:numId w:val="15"/>
              </w:numPr>
              <w:rPr>
                <w:rFonts w:ascii="Times New Roman" w:hAnsi="Times New Roman" w:cs="Times New Roman"/>
                <w:sz w:val="18"/>
                <w:szCs w:val="18"/>
              </w:rPr>
            </w:pPr>
          </w:p>
        </w:tc>
        <w:tc>
          <w:tcPr>
            <w:tcW w:w="1984" w:type="dxa"/>
          </w:tcPr>
          <w:p w14:paraId="5213058B" w14:textId="4914FD9E" w:rsidR="00573CDA" w:rsidRDefault="00573CDA" w:rsidP="000B7E16">
            <w:pPr>
              <w:rPr>
                <w:rFonts w:ascii="Times New Roman" w:hAnsi="Times New Roman" w:cs="Times New Roman"/>
                <w:sz w:val="18"/>
                <w:szCs w:val="18"/>
              </w:rPr>
            </w:pPr>
            <w:r w:rsidRPr="00D852EB">
              <w:rPr>
                <w:rFonts w:ascii="Times New Roman" w:hAnsi="Times New Roman" w:cs="Times New Roman"/>
                <w:sz w:val="18"/>
                <w:szCs w:val="18"/>
              </w:rPr>
              <w:t>Документ, установленной формы, подтверждающий право первоочередно</w:t>
            </w:r>
            <w:r>
              <w:rPr>
                <w:rFonts w:ascii="Times New Roman" w:hAnsi="Times New Roman" w:cs="Times New Roman"/>
                <w:sz w:val="18"/>
                <w:szCs w:val="18"/>
              </w:rPr>
              <w:t>го</w:t>
            </w:r>
            <w:r w:rsidRPr="00D852EB">
              <w:rPr>
                <w:rFonts w:ascii="Times New Roman" w:hAnsi="Times New Roman" w:cs="Times New Roman"/>
                <w:sz w:val="18"/>
                <w:szCs w:val="18"/>
              </w:rPr>
              <w:t xml:space="preserve"> или внеочередно</w:t>
            </w:r>
            <w:r>
              <w:rPr>
                <w:rFonts w:ascii="Times New Roman" w:hAnsi="Times New Roman" w:cs="Times New Roman"/>
                <w:sz w:val="18"/>
                <w:szCs w:val="18"/>
              </w:rPr>
              <w:t>го приема</w:t>
            </w:r>
          </w:p>
        </w:tc>
        <w:tc>
          <w:tcPr>
            <w:tcW w:w="2552" w:type="dxa"/>
          </w:tcPr>
          <w:p w14:paraId="3EC88C39" w14:textId="32AFA693" w:rsidR="00573CDA" w:rsidRDefault="00573CDA" w:rsidP="00D852EB">
            <w:pPr>
              <w:rPr>
                <w:rFonts w:ascii="Times New Roman" w:hAnsi="Times New Roman" w:cs="Times New Roman"/>
                <w:sz w:val="18"/>
                <w:szCs w:val="18"/>
              </w:rPr>
            </w:pPr>
            <w:r>
              <w:rPr>
                <w:rFonts w:ascii="Times New Roman" w:hAnsi="Times New Roman" w:cs="Times New Roman"/>
                <w:sz w:val="18"/>
                <w:szCs w:val="18"/>
              </w:rPr>
              <w:t>С</w:t>
            </w:r>
            <w:r w:rsidRPr="00D852EB">
              <w:rPr>
                <w:rFonts w:ascii="Times New Roman" w:hAnsi="Times New Roman" w:cs="Times New Roman"/>
                <w:sz w:val="18"/>
                <w:szCs w:val="18"/>
              </w:rPr>
              <w:t>правк</w:t>
            </w:r>
            <w:r>
              <w:rPr>
                <w:rFonts w:ascii="Times New Roman" w:hAnsi="Times New Roman" w:cs="Times New Roman"/>
                <w:sz w:val="18"/>
                <w:szCs w:val="18"/>
              </w:rPr>
              <w:t>а</w:t>
            </w:r>
            <w:r w:rsidRPr="00D852EB">
              <w:rPr>
                <w:rFonts w:ascii="Times New Roman" w:hAnsi="Times New Roman" w:cs="Times New Roman"/>
                <w:sz w:val="18"/>
                <w:szCs w:val="18"/>
              </w:rPr>
              <w:t xml:space="preserve"> с места работы родител</w:t>
            </w:r>
            <w:proofErr w:type="gramStart"/>
            <w:r w:rsidRPr="00D852EB">
              <w:rPr>
                <w:rFonts w:ascii="Times New Roman" w:hAnsi="Times New Roman" w:cs="Times New Roman"/>
                <w:sz w:val="18"/>
                <w:szCs w:val="18"/>
              </w:rPr>
              <w:t>я(</w:t>
            </w:r>
            <w:proofErr w:type="gramEnd"/>
            <w:r w:rsidRPr="00D852EB">
              <w:rPr>
                <w:rFonts w:ascii="Times New Roman" w:hAnsi="Times New Roman" w:cs="Times New Roman"/>
                <w:sz w:val="18"/>
                <w:szCs w:val="18"/>
              </w:rPr>
              <w:t>ей) законного(</w:t>
            </w:r>
            <w:proofErr w:type="spellStart"/>
            <w:r w:rsidRPr="00D852EB">
              <w:rPr>
                <w:rFonts w:ascii="Times New Roman" w:hAnsi="Times New Roman" w:cs="Times New Roman"/>
                <w:sz w:val="18"/>
                <w:szCs w:val="18"/>
              </w:rPr>
              <w:t>ых</w:t>
            </w:r>
            <w:proofErr w:type="spellEnd"/>
            <w:r w:rsidRPr="00D852EB">
              <w:rPr>
                <w:rFonts w:ascii="Times New Roman" w:hAnsi="Times New Roman" w:cs="Times New Roman"/>
                <w:sz w:val="18"/>
                <w:szCs w:val="18"/>
              </w:rPr>
              <w:t>) представителя(ей) ребенка</w:t>
            </w:r>
          </w:p>
        </w:tc>
        <w:tc>
          <w:tcPr>
            <w:tcW w:w="1559" w:type="dxa"/>
          </w:tcPr>
          <w:p w14:paraId="2EB841AC" w14:textId="31FF7A03" w:rsidR="00573CDA" w:rsidRDefault="00573CDA" w:rsidP="00D852EB">
            <w:pPr>
              <w:ind w:right="-108"/>
              <w:rPr>
                <w:rFonts w:ascii="Times New Roman" w:hAnsi="Times New Roman" w:cs="Times New Roman"/>
                <w:sz w:val="18"/>
                <w:szCs w:val="18"/>
              </w:rPr>
            </w:pPr>
            <w:r w:rsidRPr="00D852EB">
              <w:rPr>
                <w:rFonts w:ascii="Times New Roman" w:hAnsi="Times New Roman" w:cs="Times New Roman"/>
                <w:sz w:val="18"/>
                <w:szCs w:val="18"/>
              </w:rPr>
              <w:t>1/1 (снятие копии, формирование в дело)</w:t>
            </w:r>
          </w:p>
        </w:tc>
        <w:tc>
          <w:tcPr>
            <w:tcW w:w="3969" w:type="dxa"/>
          </w:tcPr>
          <w:p w14:paraId="6DBC2A97" w14:textId="245611DD" w:rsidR="00573CDA" w:rsidRDefault="00573CDA" w:rsidP="00D852EB">
            <w:pPr>
              <w:rPr>
                <w:rFonts w:ascii="Times New Roman" w:hAnsi="Times New Roman" w:cs="Times New Roman"/>
                <w:sz w:val="18"/>
                <w:szCs w:val="18"/>
              </w:rPr>
            </w:pPr>
          </w:p>
        </w:tc>
        <w:tc>
          <w:tcPr>
            <w:tcW w:w="2410" w:type="dxa"/>
          </w:tcPr>
          <w:p w14:paraId="66BACB27" w14:textId="3801A5C8" w:rsidR="00573CDA" w:rsidRPr="00F16BB8" w:rsidRDefault="00573CDA" w:rsidP="00D852EB">
            <w:pPr>
              <w:ind w:right="-108"/>
              <w:rPr>
                <w:rFonts w:ascii="Times New Roman" w:hAnsi="Times New Roman" w:cs="Times New Roman"/>
                <w:sz w:val="18"/>
                <w:szCs w:val="18"/>
              </w:rPr>
            </w:pPr>
            <w:r w:rsidRPr="00D852EB">
              <w:rPr>
                <w:rFonts w:ascii="Times New Roman" w:hAnsi="Times New Roman" w:cs="Times New Roman"/>
                <w:sz w:val="18"/>
                <w:szCs w:val="18"/>
              </w:rPr>
              <w:t>Наличие подписи должностного лица, подготовившего документ, даты составления документа, номера документа; печати организации, выдавшей документ</w:t>
            </w:r>
          </w:p>
        </w:tc>
        <w:tc>
          <w:tcPr>
            <w:tcW w:w="1134" w:type="dxa"/>
          </w:tcPr>
          <w:p w14:paraId="27109161" w14:textId="5B6ADF88" w:rsidR="00573CDA" w:rsidRDefault="00573CDA" w:rsidP="00D852EB">
            <w:pPr>
              <w:rPr>
                <w:rFonts w:ascii="Times New Roman" w:hAnsi="Times New Roman" w:cs="Times New Roman"/>
                <w:sz w:val="18"/>
                <w:szCs w:val="18"/>
              </w:rPr>
            </w:pPr>
            <w:r>
              <w:rPr>
                <w:rFonts w:ascii="Times New Roman" w:hAnsi="Times New Roman" w:cs="Times New Roman"/>
                <w:sz w:val="18"/>
                <w:szCs w:val="18"/>
              </w:rPr>
              <w:t>-</w:t>
            </w:r>
          </w:p>
        </w:tc>
        <w:tc>
          <w:tcPr>
            <w:tcW w:w="1210" w:type="dxa"/>
          </w:tcPr>
          <w:p w14:paraId="41A5F388" w14:textId="2E0E41EB" w:rsidR="00573CDA" w:rsidRDefault="00573CDA" w:rsidP="00D852EB">
            <w:pPr>
              <w:rPr>
                <w:rFonts w:ascii="Times New Roman" w:hAnsi="Times New Roman" w:cs="Times New Roman"/>
                <w:sz w:val="18"/>
                <w:szCs w:val="18"/>
              </w:rPr>
            </w:pPr>
            <w:r>
              <w:rPr>
                <w:rFonts w:ascii="Times New Roman" w:hAnsi="Times New Roman" w:cs="Times New Roman"/>
                <w:sz w:val="18"/>
                <w:szCs w:val="18"/>
              </w:rPr>
              <w:t>-</w:t>
            </w:r>
          </w:p>
        </w:tc>
      </w:tr>
      <w:tr w:rsidR="00573CDA" w:rsidRPr="00821E5E" w14:paraId="5614EF9C" w14:textId="77777777" w:rsidTr="002D2CEE">
        <w:tc>
          <w:tcPr>
            <w:tcW w:w="534" w:type="dxa"/>
          </w:tcPr>
          <w:p w14:paraId="3F36583C" w14:textId="6AA0EE77" w:rsidR="00573CDA" w:rsidRPr="00E56074" w:rsidRDefault="00573CDA" w:rsidP="00E56074">
            <w:pPr>
              <w:pStyle w:val="a5"/>
              <w:numPr>
                <w:ilvl w:val="0"/>
                <w:numId w:val="15"/>
              </w:numPr>
              <w:rPr>
                <w:rFonts w:ascii="Times New Roman" w:hAnsi="Times New Roman" w:cs="Times New Roman"/>
                <w:sz w:val="18"/>
                <w:szCs w:val="18"/>
              </w:rPr>
            </w:pPr>
          </w:p>
        </w:tc>
        <w:tc>
          <w:tcPr>
            <w:tcW w:w="1984" w:type="dxa"/>
          </w:tcPr>
          <w:p w14:paraId="22E3CEBD" w14:textId="618C97E0" w:rsidR="00573CDA" w:rsidRPr="00DC4E4B" w:rsidRDefault="00573CDA" w:rsidP="00D852EB">
            <w:pPr>
              <w:rPr>
                <w:rFonts w:ascii="Times New Roman" w:hAnsi="Times New Roman" w:cs="Times New Roman"/>
                <w:sz w:val="18"/>
                <w:szCs w:val="18"/>
              </w:rPr>
            </w:pPr>
            <w:r>
              <w:rPr>
                <w:rFonts w:ascii="Times New Roman" w:hAnsi="Times New Roman" w:cs="Times New Roman"/>
                <w:sz w:val="18"/>
                <w:szCs w:val="18"/>
              </w:rPr>
              <w:t>К</w:t>
            </w:r>
            <w:r w:rsidRPr="00D852EB">
              <w:rPr>
                <w:rFonts w:ascii="Times New Roman" w:hAnsi="Times New Roman" w:cs="Times New Roman"/>
                <w:sz w:val="18"/>
                <w:szCs w:val="18"/>
              </w:rPr>
              <w:t>опи</w:t>
            </w:r>
            <w:r>
              <w:rPr>
                <w:rFonts w:ascii="Times New Roman" w:hAnsi="Times New Roman" w:cs="Times New Roman"/>
                <w:sz w:val="18"/>
                <w:szCs w:val="18"/>
              </w:rPr>
              <w:t>я</w:t>
            </w:r>
            <w:r w:rsidRPr="00D852EB">
              <w:rPr>
                <w:rFonts w:ascii="Times New Roman" w:hAnsi="Times New Roman" w:cs="Times New Roman"/>
                <w:sz w:val="18"/>
                <w:szCs w:val="18"/>
              </w:rPr>
              <w:t xml:space="preserve"> заключения психолого-медико-педагогической комиссии (при наличии)</w:t>
            </w:r>
          </w:p>
        </w:tc>
        <w:tc>
          <w:tcPr>
            <w:tcW w:w="2552" w:type="dxa"/>
          </w:tcPr>
          <w:p w14:paraId="1E9CDF5A" w14:textId="1C09289F" w:rsidR="00573CDA" w:rsidRPr="00DC4E4B" w:rsidRDefault="00573CDA" w:rsidP="00D852EB">
            <w:pPr>
              <w:rPr>
                <w:rFonts w:ascii="Times New Roman" w:hAnsi="Times New Roman" w:cs="Times New Roman"/>
                <w:sz w:val="18"/>
                <w:szCs w:val="18"/>
              </w:rPr>
            </w:pPr>
          </w:p>
        </w:tc>
        <w:tc>
          <w:tcPr>
            <w:tcW w:w="1559" w:type="dxa"/>
          </w:tcPr>
          <w:p w14:paraId="03314F59" w14:textId="35A498D9" w:rsidR="00573CDA" w:rsidRPr="00DC4E4B" w:rsidRDefault="00573CDA" w:rsidP="00D852EB">
            <w:pPr>
              <w:ind w:right="-108"/>
              <w:rPr>
                <w:rFonts w:ascii="Times New Roman" w:hAnsi="Times New Roman" w:cs="Times New Roman"/>
                <w:sz w:val="18"/>
                <w:szCs w:val="18"/>
              </w:rPr>
            </w:pPr>
            <w:r w:rsidRPr="00D852EB">
              <w:rPr>
                <w:rFonts w:ascii="Times New Roman" w:hAnsi="Times New Roman" w:cs="Times New Roman"/>
                <w:sz w:val="18"/>
                <w:szCs w:val="18"/>
              </w:rPr>
              <w:t>1/1 (снятие копии, формирование в дело)</w:t>
            </w:r>
          </w:p>
        </w:tc>
        <w:tc>
          <w:tcPr>
            <w:tcW w:w="3969" w:type="dxa"/>
          </w:tcPr>
          <w:p w14:paraId="2B7CBD50" w14:textId="5457AA6F" w:rsidR="00573CDA" w:rsidRPr="00DC4E4B" w:rsidRDefault="00573CDA" w:rsidP="00D852EB">
            <w:pPr>
              <w:rPr>
                <w:rFonts w:ascii="Times New Roman" w:hAnsi="Times New Roman" w:cs="Times New Roman"/>
                <w:sz w:val="18"/>
                <w:szCs w:val="18"/>
              </w:rPr>
            </w:pPr>
          </w:p>
        </w:tc>
        <w:tc>
          <w:tcPr>
            <w:tcW w:w="2410" w:type="dxa"/>
          </w:tcPr>
          <w:p w14:paraId="6B777EB3" w14:textId="75EB0625" w:rsidR="00573CDA" w:rsidRPr="00DC4E4B" w:rsidRDefault="00573CDA" w:rsidP="00D852EB">
            <w:pPr>
              <w:ind w:right="-108"/>
              <w:rPr>
                <w:rFonts w:ascii="Times New Roman" w:hAnsi="Times New Roman" w:cs="Times New Roman"/>
                <w:sz w:val="18"/>
                <w:szCs w:val="18"/>
              </w:rPr>
            </w:pPr>
          </w:p>
        </w:tc>
        <w:tc>
          <w:tcPr>
            <w:tcW w:w="1134" w:type="dxa"/>
          </w:tcPr>
          <w:p w14:paraId="624494A8" w14:textId="7403A238" w:rsidR="00573CDA" w:rsidRPr="00DC4E4B" w:rsidRDefault="00573CDA" w:rsidP="00D852EB">
            <w:pPr>
              <w:jc w:val="center"/>
              <w:rPr>
                <w:rFonts w:ascii="Times New Roman" w:hAnsi="Times New Roman" w:cs="Times New Roman"/>
                <w:sz w:val="18"/>
                <w:szCs w:val="18"/>
              </w:rPr>
            </w:pPr>
            <w:r>
              <w:rPr>
                <w:rFonts w:ascii="Times New Roman" w:hAnsi="Times New Roman" w:cs="Times New Roman"/>
                <w:sz w:val="18"/>
                <w:szCs w:val="18"/>
              </w:rPr>
              <w:t>-</w:t>
            </w:r>
          </w:p>
        </w:tc>
        <w:tc>
          <w:tcPr>
            <w:tcW w:w="1210" w:type="dxa"/>
          </w:tcPr>
          <w:p w14:paraId="7C07E624" w14:textId="4A7333FB" w:rsidR="00573CDA" w:rsidRPr="00DC4E4B" w:rsidRDefault="00573CDA" w:rsidP="00D852EB">
            <w:pPr>
              <w:jc w:val="center"/>
              <w:rPr>
                <w:rFonts w:ascii="Times New Roman" w:hAnsi="Times New Roman" w:cs="Times New Roman"/>
                <w:sz w:val="18"/>
                <w:szCs w:val="18"/>
              </w:rPr>
            </w:pPr>
            <w:r>
              <w:rPr>
                <w:rFonts w:ascii="Times New Roman" w:hAnsi="Times New Roman" w:cs="Times New Roman"/>
                <w:sz w:val="18"/>
                <w:szCs w:val="18"/>
              </w:rPr>
              <w:t>-</w:t>
            </w:r>
          </w:p>
        </w:tc>
      </w:tr>
      <w:tr w:rsidR="00D10A54" w:rsidRPr="00821E5E" w14:paraId="78B1DE31" w14:textId="77777777" w:rsidTr="002D2CEE">
        <w:tc>
          <w:tcPr>
            <w:tcW w:w="534" w:type="dxa"/>
          </w:tcPr>
          <w:p w14:paraId="210C4920" w14:textId="77777777" w:rsidR="00D10A54" w:rsidRPr="00E56074" w:rsidRDefault="00D10A54" w:rsidP="00E56074">
            <w:pPr>
              <w:pStyle w:val="a5"/>
              <w:numPr>
                <w:ilvl w:val="0"/>
                <w:numId w:val="15"/>
              </w:numPr>
              <w:rPr>
                <w:rFonts w:ascii="Times New Roman" w:hAnsi="Times New Roman" w:cs="Times New Roman"/>
                <w:sz w:val="18"/>
                <w:szCs w:val="18"/>
              </w:rPr>
            </w:pPr>
          </w:p>
        </w:tc>
        <w:tc>
          <w:tcPr>
            <w:tcW w:w="1984" w:type="dxa"/>
          </w:tcPr>
          <w:p w14:paraId="6F5E054C" w14:textId="61B36EDF" w:rsidR="00D10A54" w:rsidRDefault="00E56074" w:rsidP="00D852EB">
            <w:pPr>
              <w:rPr>
                <w:rFonts w:ascii="Times New Roman" w:hAnsi="Times New Roman" w:cs="Times New Roman"/>
                <w:sz w:val="18"/>
                <w:szCs w:val="18"/>
              </w:rPr>
            </w:pPr>
            <w:r>
              <w:rPr>
                <w:rFonts w:ascii="Times New Roman" w:hAnsi="Times New Roman" w:cs="Times New Roman"/>
                <w:sz w:val="18"/>
                <w:szCs w:val="18"/>
              </w:rPr>
              <w:t>Аттестат</w:t>
            </w:r>
          </w:p>
        </w:tc>
        <w:tc>
          <w:tcPr>
            <w:tcW w:w="2552" w:type="dxa"/>
          </w:tcPr>
          <w:p w14:paraId="04FE290D" w14:textId="7DDC5594" w:rsidR="00D10A54" w:rsidRPr="00DC4E4B" w:rsidRDefault="00E56074" w:rsidP="00D852EB">
            <w:pPr>
              <w:rPr>
                <w:rFonts w:ascii="Times New Roman" w:hAnsi="Times New Roman" w:cs="Times New Roman"/>
                <w:sz w:val="18"/>
                <w:szCs w:val="18"/>
              </w:rPr>
            </w:pPr>
            <w:r>
              <w:rPr>
                <w:rFonts w:ascii="Times New Roman" w:hAnsi="Times New Roman" w:cs="Times New Roman"/>
                <w:sz w:val="18"/>
                <w:szCs w:val="18"/>
              </w:rPr>
              <w:t>а</w:t>
            </w:r>
            <w:r w:rsidRPr="00E56074">
              <w:rPr>
                <w:rFonts w:ascii="Times New Roman" w:hAnsi="Times New Roman" w:cs="Times New Roman"/>
                <w:sz w:val="18"/>
                <w:szCs w:val="18"/>
              </w:rPr>
              <w:t>ттестат об основном общем образовании</w:t>
            </w:r>
          </w:p>
        </w:tc>
        <w:tc>
          <w:tcPr>
            <w:tcW w:w="1559" w:type="dxa"/>
          </w:tcPr>
          <w:p w14:paraId="257995B1" w14:textId="57BF1C60" w:rsidR="00D10A54" w:rsidRPr="00D852EB" w:rsidRDefault="00E56074" w:rsidP="00D852EB">
            <w:pPr>
              <w:ind w:right="-108"/>
              <w:rPr>
                <w:rFonts w:ascii="Times New Roman" w:hAnsi="Times New Roman" w:cs="Times New Roman"/>
                <w:sz w:val="18"/>
                <w:szCs w:val="18"/>
              </w:rPr>
            </w:pPr>
            <w:r>
              <w:rPr>
                <w:rFonts w:ascii="Times New Roman" w:hAnsi="Times New Roman" w:cs="Times New Roman"/>
                <w:sz w:val="18"/>
                <w:szCs w:val="18"/>
              </w:rPr>
              <w:t>1/0</w:t>
            </w:r>
          </w:p>
        </w:tc>
        <w:tc>
          <w:tcPr>
            <w:tcW w:w="3969" w:type="dxa"/>
          </w:tcPr>
          <w:p w14:paraId="44706318" w14:textId="25778644" w:rsidR="00D10A54" w:rsidRPr="00DC4E4B" w:rsidRDefault="00E56074" w:rsidP="00D852EB">
            <w:pPr>
              <w:rPr>
                <w:rFonts w:ascii="Times New Roman" w:hAnsi="Times New Roman" w:cs="Times New Roman"/>
                <w:sz w:val="18"/>
                <w:szCs w:val="18"/>
              </w:rPr>
            </w:pPr>
            <w:r w:rsidRPr="00E56074">
              <w:rPr>
                <w:rFonts w:ascii="Times New Roman" w:hAnsi="Times New Roman" w:cs="Times New Roman"/>
                <w:sz w:val="18"/>
                <w:szCs w:val="18"/>
              </w:rPr>
              <w:t xml:space="preserve">при приеме на </w:t>
            </w:r>
            <w:proofErr w:type="gramStart"/>
            <w:r w:rsidRPr="00E56074">
              <w:rPr>
                <w:rFonts w:ascii="Times New Roman" w:hAnsi="Times New Roman" w:cs="Times New Roman"/>
                <w:sz w:val="18"/>
                <w:szCs w:val="18"/>
              </w:rPr>
              <w:t>обучение по</w:t>
            </w:r>
            <w:proofErr w:type="gramEnd"/>
            <w:r w:rsidRPr="00E56074">
              <w:rPr>
                <w:rFonts w:ascii="Times New Roman" w:hAnsi="Times New Roman" w:cs="Times New Roman"/>
                <w:sz w:val="18"/>
                <w:szCs w:val="18"/>
              </w:rPr>
              <w:t xml:space="preserve"> образовательным программам среднего общего образования</w:t>
            </w:r>
          </w:p>
        </w:tc>
        <w:tc>
          <w:tcPr>
            <w:tcW w:w="2410" w:type="dxa"/>
          </w:tcPr>
          <w:p w14:paraId="2696679D" w14:textId="1CEBA3AD" w:rsidR="00D10A54" w:rsidRPr="00DC4E4B" w:rsidRDefault="00E56074" w:rsidP="00D852EB">
            <w:pPr>
              <w:ind w:right="-108"/>
              <w:rPr>
                <w:rFonts w:ascii="Times New Roman" w:hAnsi="Times New Roman" w:cs="Times New Roman"/>
                <w:sz w:val="18"/>
                <w:szCs w:val="18"/>
              </w:rPr>
            </w:pPr>
            <w:proofErr w:type="gramStart"/>
            <w:r>
              <w:rPr>
                <w:rFonts w:ascii="Times New Roman" w:hAnsi="Times New Roman" w:cs="Times New Roman"/>
                <w:sz w:val="18"/>
                <w:szCs w:val="18"/>
              </w:rPr>
              <w:t>В</w:t>
            </w:r>
            <w:r w:rsidRPr="00E56074">
              <w:rPr>
                <w:rFonts w:ascii="Times New Roman" w:hAnsi="Times New Roman" w:cs="Times New Roman"/>
                <w:sz w:val="18"/>
                <w:szCs w:val="18"/>
              </w:rPr>
              <w:t>ыданный</w:t>
            </w:r>
            <w:proofErr w:type="gramEnd"/>
            <w:r w:rsidRPr="00E56074">
              <w:rPr>
                <w:rFonts w:ascii="Times New Roman" w:hAnsi="Times New Roman" w:cs="Times New Roman"/>
                <w:sz w:val="18"/>
                <w:szCs w:val="18"/>
              </w:rPr>
              <w:t xml:space="preserve"> в установленном порядке</w:t>
            </w:r>
          </w:p>
        </w:tc>
        <w:tc>
          <w:tcPr>
            <w:tcW w:w="1134" w:type="dxa"/>
          </w:tcPr>
          <w:p w14:paraId="7311A7FB" w14:textId="77777777" w:rsidR="00D10A54" w:rsidRDefault="00D10A54" w:rsidP="00D852EB">
            <w:pPr>
              <w:jc w:val="center"/>
              <w:rPr>
                <w:rFonts w:ascii="Times New Roman" w:hAnsi="Times New Roman" w:cs="Times New Roman"/>
                <w:sz w:val="18"/>
                <w:szCs w:val="18"/>
              </w:rPr>
            </w:pPr>
          </w:p>
        </w:tc>
        <w:tc>
          <w:tcPr>
            <w:tcW w:w="1210" w:type="dxa"/>
          </w:tcPr>
          <w:p w14:paraId="07663FFF" w14:textId="77777777" w:rsidR="00D10A54" w:rsidRDefault="00D10A54" w:rsidP="00D852EB">
            <w:pPr>
              <w:jc w:val="center"/>
              <w:rPr>
                <w:rFonts w:ascii="Times New Roman" w:hAnsi="Times New Roman" w:cs="Times New Roman"/>
                <w:sz w:val="18"/>
                <w:szCs w:val="18"/>
              </w:rPr>
            </w:pPr>
          </w:p>
        </w:tc>
      </w:tr>
    </w:tbl>
    <w:p w14:paraId="7C390950" w14:textId="77777777" w:rsidR="00FF42DA" w:rsidRDefault="00FF42DA" w:rsidP="00FF42DA">
      <w:pPr>
        <w:rPr>
          <w:rFonts w:ascii="Times New Roman" w:hAnsi="Times New Roman" w:cs="Times New Roman"/>
          <w:sz w:val="24"/>
          <w:szCs w:val="18"/>
        </w:rPr>
      </w:pPr>
    </w:p>
    <w:p w14:paraId="33273381" w14:textId="77777777" w:rsidR="00D05598" w:rsidRPr="00E10914" w:rsidRDefault="00D05598" w:rsidP="00FF42DA">
      <w:pPr>
        <w:jc w:val="center"/>
        <w:rPr>
          <w:rFonts w:ascii="Times New Roman" w:hAnsi="Times New Roman" w:cs="Times New Roman"/>
          <w:sz w:val="28"/>
          <w:szCs w:val="18"/>
        </w:rPr>
      </w:pPr>
      <w:r w:rsidRPr="00E10914">
        <w:rPr>
          <w:rFonts w:ascii="Times New Roman" w:hAnsi="Times New Roman" w:cs="Times New Roman"/>
          <w:sz w:val="28"/>
          <w:szCs w:val="18"/>
        </w:rPr>
        <w:t>Раздел 5. Документы и сведения, получаемые посредством межведомственного информационного взаимодействия</w:t>
      </w:r>
    </w:p>
    <w:tbl>
      <w:tblPr>
        <w:tblStyle w:val="a4"/>
        <w:tblW w:w="0" w:type="auto"/>
        <w:tblLayout w:type="fixed"/>
        <w:tblLook w:val="04A0" w:firstRow="1" w:lastRow="0" w:firstColumn="1" w:lastColumn="0" w:noHBand="0" w:noVBand="1"/>
      </w:tblPr>
      <w:tblGrid>
        <w:gridCol w:w="1760"/>
        <w:gridCol w:w="1609"/>
        <w:gridCol w:w="1627"/>
        <w:gridCol w:w="2200"/>
        <w:gridCol w:w="1576"/>
        <w:gridCol w:w="1303"/>
        <w:gridCol w:w="1759"/>
        <w:gridCol w:w="1759"/>
        <w:gridCol w:w="1759"/>
      </w:tblGrid>
      <w:tr w:rsidR="003D54FD" w:rsidRPr="00260B36" w14:paraId="50470B91" w14:textId="77777777" w:rsidTr="00246F1F">
        <w:tc>
          <w:tcPr>
            <w:tcW w:w="1760" w:type="dxa"/>
          </w:tcPr>
          <w:p w14:paraId="01EFB602"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lastRenderedPageBreak/>
              <w:t>Реквизиты актуальной технологической карты межведомственного взаимодействия</w:t>
            </w:r>
          </w:p>
        </w:tc>
        <w:tc>
          <w:tcPr>
            <w:tcW w:w="1609" w:type="dxa"/>
          </w:tcPr>
          <w:p w14:paraId="64260B8B"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Наименование запрашиваемого документы (сведения)</w:t>
            </w:r>
          </w:p>
        </w:tc>
        <w:tc>
          <w:tcPr>
            <w:tcW w:w="1627" w:type="dxa"/>
          </w:tcPr>
          <w:p w14:paraId="2295C2C5" w14:textId="77777777" w:rsidR="00D05598" w:rsidRPr="00260B36" w:rsidRDefault="00D05598" w:rsidP="003D54FD">
            <w:pPr>
              <w:jc w:val="center"/>
              <w:rPr>
                <w:rFonts w:ascii="Times New Roman" w:hAnsi="Times New Roman" w:cs="Times New Roman"/>
                <w:sz w:val="18"/>
                <w:szCs w:val="18"/>
              </w:rPr>
            </w:pPr>
            <w:r w:rsidRPr="00260B36">
              <w:rPr>
                <w:rFonts w:ascii="Times New Roman" w:hAnsi="Times New Roman" w:cs="Times New Roman"/>
                <w:sz w:val="18"/>
                <w:szCs w:val="18"/>
              </w:rPr>
              <w:t>Перечень и состав сведений, запрашиваемых в рамках межведомственного информационного взаимодействия</w:t>
            </w:r>
          </w:p>
        </w:tc>
        <w:tc>
          <w:tcPr>
            <w:tcW w:w="2200" w:type="dxa"/>
          </w:tcPr>
          <w:p w14:paraId="665DBFEE"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Наименование органа (организации), направляющег</w:t>
            </w:r>
            <w:proofErr w:type="gramStart"/>
            <w:r w:rsidRPr="00260B36">
              <w:rPr>
                <w:rFonts w:ascii="Times New Roman" w:hAnsi="Times New Roman" w:cs="Times New Roman"/>
                <w:sz w:val="18"/>
                <w:szCs w:val="18"/>
              </w:rPr>
              <w:t>о(</w:t>
            </w:r>
            <w:proofErr w:type="gramEnd"/>
            <w:r w:rsidRPr="00260B36">
              <w:rPr>
                <w:rFonts w:ascii="Times New Roman" w:hAnsi="Times New Roman" w:cs="Times New Roman"/>
                <w:sz w:val="18"/>
                <w:szCs w:val="18"/>
              </w:rPr>
              <w:t>ей) межведомственный запрос</w:t>
            </w:r>
          </w:p>
        </w:tc>
        <w:tc>
          <w:tcPr>
            <w:tcW w:w="1576" w:type="dxa"/>
          </w:tcPr>
          <w:p w14:paraId="3598E86D"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Наименование органа (организации),</w:t>
            </w:r>
          </w:p>
          <w:p w14:paraId="461964B4" w14:textId="77777777" w:rsidR="00D05598" w:rsidRPr="00260B36" w:rsidRDefault="00D05598" w:rsidP="00725A9C">
            <w:pPr>
              <w:jc w:val="center"/>
              <w:rPr>
                <w:rFonts w:ascii="Times New Roman" w:hAnsi="Times New Roman" w:cs="Times New Roman"/>
                <w:sz w:val="18"/>
                <w:szCs w:val="18"/>
              </w:rPr>
            </w:pPr>
            <w:r w:rsidRPr="00260B36">
              <w:rPr>
                <w:rFonts w:ascii="Times New Roman" w:hAnsi="Times New Roman" w:cs="Times New Roman"/>
                <w:sz w:val="18"/>
                <w:szCs w:val="18"/>
              </w:rPr>
              <w:t xml:space="preserve">в </w:t>
            </w:r>
            <w:r w:rsidR="00725A9C">
              <w:rPr>
                <w:rFonts w:ascii="Times New Roman" w:hAnsi="Times New Roman" w:cs="Times New Roman"/>
                <w:sz w:val="18"/>
                <w:szCs w:val="18"/>
              </w:rPr>
              <w:t>ад</w:t>
            </w:r>
            <w:r w:rsidRPr="00260B36">
              <w:rPr>
                <w:rFonts w:ascii="Times New Roman" w:hAnsi="Times New Roman" w:cs="Times New Roman"/>
                <w:sz w:val="18"/>
                <w:szCs w:val="18"/>
              </w:rPr>
              <w:t>рес которог</w:t>
            </w:r>
            <w:proofErr w:type="gramStart"/>
            <w:r w:rsidRPr="00260B36">
              <w:rPr>
                <w:rFonts w:ascii="Times New Roman" w:hAnsi="Times New Roman" w:cs="Times New Roman"/>
                <w:sz w:val="18"/>
                <w:szCs w:val="18"/>
              </w:rPr>
              <w:t>о(</w:t>
            </w:r>
            <w:proofErr w:type="gramEnd"/>
            <w:r w:rsidRPr="00260B36">
              <w:rPr>
                <w:rFonts w:ascii="Times New Roman" w:hAnsi="Times New Roman" w:cs="Times New Roman"/>
                <w:sz w:val="18"/>
                <w:szCs w:val="18"/>
              </w:rPr>
              <w:t>ой) направляется межведомственный запрос</w:t>
            </w:r>
          </w:p>
        </w:tc>
        <w:tc>
          <w:tcPr>
            <w:tcW w:w="1303" w:type="dxa"/>
          </w:tcPr>
          <w:p w14:paraId="573935B1"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SID электронного сервиса/</w:t>
            </w:r>
          </w:p>
          <w:p w14:paraId="48CD9B25"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наименование вида сведений</w:t>
            </w:r>
          </w:p>
        </w:tc>
        <w:tc>
          <w:tcPr>
            <w:tcW w:w="1759" w:type="dxa"/>
          </w:tcPr>
          <w:p w14:paraId="12C5BE19"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Срок осуществления межведомственного информационного взаимодействия</w:t>
            </w:r>
          </w:p>
        </w:tc>
        <w:tc>
          <w:tcPr>
            <w:tcW w:w="1759" w:type="dxa"/>
          </w:tcPr>
          <w:p w14:paraId="471A8EE3"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Формы (шаблоны) межведомственного запроса и ответа на межведомственный запрос</w:t>
            </w:r>
          </w:p>
        </w:tc>
        <w:tc>
          <w:tcPr>
            <w:tcW w:w="1759" w:type="dxa"/>
          </w:tcPr>
          <w:p w14:paraId="60E87115"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Образцы заполнения форм межведомственного запроса и ответа на межведомственный запрос</w:t>
            </w:r>
          </w:p>
        </w:tc>
      </w:tr>
      <w:tr w:rsidR="003D54FD" w:rsidRPr="00260B36" w14:paraId="20B6D2B9" w14:textId="77777777" w:rsidTr="00246F1F">
        <w:tc>
          <w:tcPr>
            <w:tcW w:w="1760" w:type="dxa"/>
          </w:tcPr>
          <w:p w14:paraId="5093AAD1"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1</w:t>
            </w:r>
          </w:p>
        </w:tc>
        <w:tc>
          <w:tcPr>
            <w:tcW w:w="1609" w:type="dxa"/>
          </w:tcPr>
          <w:p w14:paraId="4C0CF867"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2</w:t>
            </w:r>
          </w:p>
        </w:tc>
        <w:tc>
          <w:tcPr>
            <w:tcW w:w="1627" w:type="dxa"/>
          </w:tcPr>
          <w:p w14:paraId="28A27783"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3</w:t>
            </w:r>
          </w:p>
        </w:tc>
        <w:tc>
          <w:tcPr>
            <w:tcW w:w="2200" w:type="dxa"/>
          </w:tcPr>
          <w:p w14:paraId="7BCFAC3C"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4</w:t>
            </w:r>
          </w:p>
        </w:tc>
        <w:tc>
          <w:tcPr>
            <w:tcW w:w="1576" w:type="dxa"/>
          </w:tcPr>
          <w:p w14:paraId="690F7D38"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5</w:t>
            </w:r>
          </w:p>
        </w:tc>
        <w:tc>
          <w:tcPr>
            <w:tcW w:w="1303" w:type="dxa"/>
          </w:tcPr>
          <w:p w14:paraId="1243BE44"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6</w:t>
            </w:r>
          </w:p>
        </w:tc>
        <w:tc>
          <w:tcPr>
            <w:tcW w:w="1759" w:type="dxa"/>
          </w:tcPr>
          <w:p w14:paraId="4BE6DFEA"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7</w:t>
            </w:r>
          </w:p>
        </w:tc>
        <w:tc>
          <w:tcPr>
            <w:tcW w:w="1759" w:type="dxa"/>
          </w:tcPr>
          <w:p w14:paraId="7328EA19"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8</w:t>
            </w:r>
          </w:p>
        </w:tc>
        <w:tc>
          <w:tcPr>
            <w:tcW w:w="1759" w:type="dxa"/>
          </w:tcPr>
          <w:p w14:paraId="03A9B5F9" w14:textId="77777777" w:rsidR="00D05598" w:rsidRPr="00260B36" w:rsidRDefault="00D05598" w:rsidP="00920E8A">
            <w:pPr>
              <w:jc w:val="center"/>
              <w:rPr>
                <w:rFonts w:ascii="Times New Roman" w:hAnsi="Times New Roman" w:cs="Times New Roman"/>
                <w:sz w:val="18"/>
                <w:szCs w:val="18"/>
              </w:rPr>
            </w:pPr>
            <w:r w:rsidRPr="00260B36">
              <w:rPr>
                <w:rFonts w:ascii="Times New Roman" w:hAnsi="Times New Roman" w:cs="Times New Roman"/>
                <w:sz w:val="18"/>
                <w:szCs w:val="18"/>
              </w:rPr>
              <w:t>9</w:t>
            </w:r>
          </w:p>
        </w:tc>
      </w:tr>
      <w:tr w:rsidR="009B1BCD" w:rsidRPr="00260B36" w14:paraId="4C4360A4" w14:textId="77777777" w:rsidTr="00246F1F">
        <w:tc>
          <w:tcPr>
            <w:tcW w:w="1760" w:type="dxa"/>
            <w:vMerge w:val="restart"/>
          </w:tcPr>
          <w:p w14:paraId="20BEBEB4" w14:textId="77777777" w:rsidR="009B1BCD" w:rsidRPr="00260B36" w:rsidRDefault="007006DB" w:rsidP="007006DB">
            <w:pPr>
              <w:rPr>
                <w:rFonts w:ascii="Times New Roman" w:hAnsi="Times New Roman" w:cs="Times New Roman"/>
                <w:sz w:val="18"/>
                <w:szCs w:val="18"/>
              </w:rPr>
            </w:pPr>
            <w:r>
              <w:rPr>
                <w:rFonts w:ascii="Times New Roman" w:hAnsi="Times New Roman" w:cs="Times New Roman"/>
                <w:sz w:val="18"/>
                <w:szCs w:val="18"/>
              </w:rPr>
              <w:t>е</w:t>
            </w:r>
            <w:r w:rsidR="009B1BCD">
              <w:rPr>
                <w:rFonts w:ascii="Times New Roman" w:hAnsi="Times New Roman" w:cs="Times New Roman"/>
                <w:sz w:val="18"/>
                <w:szCs w:val="18"/>
              </w:rPr>
              <w:t>сли есть утвержденная технологическая карта, то указать</w:t>
            </w:r>
          </w:p>
        </w:tc>
        <w:tc>
          <w:tcPr>
            <w:tcW w:w="1609" w:type="dxa"/>
            <w:vMerge w:val="restart"/>
          </w:tcPr>
          <w:p w14:paraId="50A6BB68" w14:textId="77777777" w:rsidR="009B1BCD" w:rsidRDefault="009B1BCD" w:rsidP="001755FF">
            <w:pPr>
              <w:ind w:right="-36"/>
              <w:rPr>
                <w:rFonts w:ascii="Times New Roman" w:hAnsi="Times New Roman" w:cs="Times New Roman"/>
                <w:sz w:val="18"/>
                <w:szCs w:val="18"/>
              </w:rPr>
            </w:pPr>
            <w:r>
              <w:rPr>
                <w:rFonts w:ascii="Times New Roman" w:hAnsi="Times New Roman" w:cs="Times New Roman"/>
                <w:sz w:val="18"/>
                <w:szCs w:val="18"/>
              </w:rPr>
              <w:t>указать из Административного регламента</w:t>
            </w:r>
          </w:p>
          <w:p w14:paraId="27707194" w14:textId="77777777" w:rsidR="009B1BCD" w:rsidRPr="002611BC" w:rsidRDefault="009B1BCD" w:rsidP="00806708">
            <w:pPr>
              <w:rPr>
                <w:rFonts w:ascii="Times New Roman" w:hAnsi="Times New Roman" w:cs="Times New Roman"/>
                <w:sz w:val="18"/>
                <w:szCs w:val="18"/>
              </w:rPr>
            </w:pPr>
            <w:r>
              <w:rPr>
                <w:rFonts w:ascii="Times New Roman" w:hAnsi="Times New Roman" w:cs="Times New Roman"/>
                <w:sz w:val="18"/>
                <w:szCs w:val="18"/>
              </w:rPr>
              <w:t>и соглашения о взаимодействии с МФЦ</w:t>
            </w:r>
          </w:p>
        </w:tc>
        <w:tc>
          <w:tcPr>
            <w:tcW w:w="1627" w:type="dxa"/>
          </w:tcPr>
          <w:p w14:paraId="1FC20AB7" w14:textId="77777777" w:rsidR="009B1BCD" w:rsidRPr="00260B36" w:rsidRDefault="009B1BCD" w:rsidP="00806708">
            <w:pPr>
              <w:rPr>
                <w:rFonts w:ascii="Times New Roman" w:hAnsi="Times New Roman" w:cs="Times New Roman"/>
                <w:sz w:val="18"/>
                <w:szCs w:val="18"/>
              </w:rPr>
            </w:pPr>
            <w:r w:rsidRPr="002611BC">
              <w:rPr>
                <w:rFonts w:ascii="Times New Roman" w:hAnsi="Times New Roman" w:cs="Times New Roman"/>
                <w:sz w:val="18"/>
                <w:szCs w:val="18"/>
              </w:rPr>
              <w:t xml:space="preserve">направление информационных писем об </w:t>
            </w:r>
            <w:r w:rsidR="00806708">
              <w:rPr>
                <w:rFonts w:ascii="Times New Roman" w:hAnsi="Times New Roman" w:cs="Times New Roman"/>
                <w:sz w:val="18"/>
                <w:szCs w:val="18"/>
              </w:rPr>
              <w:t>организации отдыха и оздоровления детей</w:t>
            </w:r>
            <w:r w:rsidR="00514EC7">
              <w:rPr>
                <w:rFonts w:ascii="Times New Roman" w:hAnsi="Times New Roman" w:cs="Times New Roman"/>
                <w:sz w:val="18"/>
                <w:szCs w:val="18"/>
              </w:rPr>
              <w:t xml:space="preserve"> </w:t>
            </w:r>
            <w:r w:rsidRPr="002611BC">
              <w:rPr>
                <w:rFonts w:ascii="Times New Roman" w:hAnsi="Times New Roman" w:cs="Times New Roman"/>
                <w:sz w:val="18"/>
                <w:szCs w:val="18"/>
              </w:rPr>
              <w:t>для размещения в сети Интернет в открытом доступе</w:t>
            </w:r>
          </w:p>
        </w:tc>
        <w:tc>
          <w:tcPr>
            <w:tcW w:w="2200" w:type="dxa"/>
          </w:tcPr>
          <w:p w14:paraId="7221E10C" w14:textId="77777777" w:rsidR="009B1BCD" w:rsidRPr="00260B36" w:rsidRDefault="009B1BCD" w:rsidP="001755FF">
            <w:pPr>
              <w:rPr>
                <w:rFonts w:ascii="Times New Roman" w:hAnsi="Times New Roman" w:cs="Times New Roman"/>
                <w:sz w:val="18"/>
                <w:szCs w:val="18"/>
              </w:rPr>
            </w:pPr>
            <w:r>
              <w:rPr>
                <w:rFonts w:ascii="Times New Roman" w:hAnsi="Times New Roman" w:cs="Times New Roman"/>
                <w:sz w:val="18"/>
                <w:szCs w:val="18"/>
              </w:rPr>
              <w:t>Управление образованием муниципального образования</w:t>
            </w:r>
          </w:p>
        </w:tc>
        <w:tc>
          <w:tcPr>
            <w:tcW w:w="1576" w:type="dxa"/>
          </w:tcPr>
          <w:p w14:paraId="18C39002" w14:textId="77777777" w:rsidR="009B1BCD" w:rsidRPr="00260B36" w:rsidRDefault="009B1BCD" w:rsidP="00806708">
            <w:pPr>
              <w:rPr>
                <w:rFonts w:ascii="Times New Roman" w:hAnsi="Times New Roman" w:cs="Times New Roman"/>
                <w:sz w:val="18"/>
                <w:szCs w:val="18"/>
              </w:rPr>
            </w:pPr>
            <w:r w:rsidRPr="002611BC">
              <w:rPr>
                <w:rFonts w:ascii="Times New Roman" w:hAnsi="Times New Roman" w:cs="Times New Roman"/>
                <w:sz w:val="18"/>
                <w:szCs w:val="18"/>
              </w:rPr>
              <w:t>образовательные организации, средства массовой информации</w:t>
            </w:r>
          </w:p>
        </w:tc>
        <w:tc>
          <w:tcPr>
            <w:tcW w:w="1303" w:type="dxa"/>
          </w:tcPr>
          <w:p w14:paraId="21785FF0" w14:textId="77777777" w:rsidR="009B1BCD" w:rsidRPr="00260B36" w:rsidRDefault="009B1BCD" w:rsidP="001755FF">
            <w:pPr>
              <w:rPr>
                <w:rFonts w:ascii="Times New Roman" w:hAnsi="Times New Roman" w:cs="Times New Roman"/>
                <w:sz w:val="18"/>
                <w:szCs w:val="18"/>
              </w:rPr>
            </w:pPr>
            <w:r>
              <w:rPr>
                <w:rFonts w:ascii="Times New Roman" w:hAnsi="Times New Roman" w:cs="Times New Roman"/>
                <w:sz w:val="18"/>
                <w:szCs w:val="18"/>
              </w:rPr>
              <w:t>-</w:t>
            </w:r>
          </w:p>
        </w:tc>
        <w:tc>
          <w:tcPr>
            <w:tcW w:w="1759" w:type="dxa"/>
          </w:tcPr>
          <w:p w14:paraId="22055168" w14:textId="77777777" w:rsidR="009B1BCD" w:rsidRPr="001F4675" w:rsidRDefault="00C76811" w:rsidP="001755FF">
            <w:pPr>
              <w:rPr>
                <w:rFonts w:ascii="Times New Roman" w:hAnsi="Times New Roman" w:cs="Times New Roman"/>
                <w:sz w:val="18"/>
                <w:szCs w:val="18"/>
              </w:rPr>
            </w:pPr>
            <w:r>
              <w:rPr>
                <w:rFonts w:ascii="Times New Roman" w:hAnsi="Times New Roman" w:cs="Times New Roman"/>
                <w:sz w:val="18"/>
                <w:szCs w:val="18"/>
              </w:rPr>
              <w:t>-</w:t>
            </w:r>
          </w:p>
        </w:tc>
        <w:tc>
          <w:tcPr>
            <w:tcW w:w="1759" w:type="dxa"/>
          </w:tcPr>
          <w:p w14:paraId="4110C6BE" w14:textId="77777777" w:rsidR="009B1BCD" w:rsidRPr="00260B36" w:rsidRDefault="00C76811" w:rsidP="00323AAA">
            <w:pPr>
              <w:rPr>
                <w:rFonts w:ascii="Times New Roman" w:hAnsi="Times New Roman" w:cs="Times New Roman"/>
                <w:sz w:val="18"/>
                <w:szCs w:val="18"/>
              </w:rPr>
            </w:pPr>
            <w:r>
              <w:rPr>
                <w:rFonts w:ascii="Times New Roman" w:hAnsi="Times New Roman" w:cs="Times New Roman"/>
                <w:sz w:val="18"/>
                <w:szCs w:val="18"/>
              </w:rPr>
              <w:t>Если имеются-</w:t>
            </w:r>
          </w:p>
        </w:tc>
        <w:tc>
          <w:tcPr>
            <w:tcW w:w="1759" w:type="dxa"/>
            <w:vMerge w:val="restart"/>
          </w:tcPr>
          <w:p w14:paraId="3BA53733" w14:textId="77777777" w:rsidR="009B1BCD" w:rsidRPr="00260B36" w:rsidRDefault="009B1BCD" w:rsidP="00323AAA">
            <w:pPr>
              <w:rPr>
                <w:rFonts w:ascii="Times New Roman" w:hAnsi="Times New Roman" w:cs="Times New Roman"/>
                <w:sz w:val="18"/>
                <w:szCs w:val="18"/>
              </w:rPr>
            </w:pPr>
            <w:r>
              <w:rPr>
                <w:rFonts w:ascii="Times New Roman" w:hAnsi="Times New Roman" w:cs="Times New Roman"/>
                <w:sz w:val="18"/>
                <w:szCs w:val="18"/>
              </w:rPr>
              <w:t>если имеются</w:t>
            </w:r>
          </w:p>
        </w:tc>
      </w:tr>
      <w:tr w:rsidR="009B1BCD" w:rsidRPr="00260B36" w14:paraId="6A23905D" w14:textId="77777777" w:rsidTr="00246F1F">
        <w:tc>
          <w:tcPr>
            <w:tcW w:w="1760" w:type="dxa"/>
            <w:vMerge/>
          </w:tcPr>
          <w:p w14:paraId="4FDF477F" w14:textId="77777777" w:rsidR="009B1BCD" w:rsidRDefault="009B1BCD" w:rsidP="001755FF">
            <w:pPr>
              <w:rPr>
                <w:rFonts w:ascii="Times New Roman" w:hAnsi="Times New Roman" w:cs="Times New Roman"/>
                <w:sz w:val="18"/>
                <w:szCs w:val="18"/>
              </w:rPr>
            </w:pPr>
          </w:p>
        </w:tc>
        <w:tc>
          <w:tcPr>
            <w:tcW w:w="1609" w:type="dxa"/>
            <w:vMerge/>
          </w:tcPr>
          <w:p w14:paraId="43C6BDC3" w14:textId="77777777" w:rsidR="009B1BCD" w:rsidRDefault="009B1BCD" w:rsidP="001755FF">
            <w:pPr>
              <w:ind w:right="-36"/>
              <w:rPr>
                <w:rFonts w:ascii="Times New Roman" w:hAnsi="Times New Roman" w:cs="Times New Roman"/>
                <w:sz w:val="18"/>
                <w:szCs w:val="18"/>
              </w:rPr>
            </w:pPr>
          </w:p>
        </w:tc>
        <w:tc>
          <w:tcPr>
            <w:tcW w:w="1627" w:type="dxa"/>
          </w:tcPr>
          <w:p w14:paraId="3A6AA786" w14:textId="77777777" w:rsidR="009B1BCD" w:rsidRPr="002611BC" w:rsidRDefault="009B1BCD" w:rsidP="001755FF">
            <w:pPr>
              <w:rPr>
                <w:rFonts w:ascii="Times New Roman" w:hAnsi="Times New Roman" w:cs="Times New Roman"/>
                <w:sz w:val="18"/>
                <w:szCs w:val="18"/>
              </w:rPr>
            </w:pPr>
            <w:r w:rsidRPr="00F45974">
              <w:rPr>
                <w:rFonts w:ascii="Times New Roman" w:hAnsi="Times New Roman" w:cs="Times New Roman"/>
                <w:sz w:val="18"/>
                <w:szCs w:val="18"/>
              </w:rPr>
              <w:t>направление заявления и документов, полученных от заявителя</w:t>
            </w:r>
          </w:p>
        </w:tc>
        <w:tc>
          <w:tcPr>
            <w:tcW w:w="2200" w:type="dxa"/>
          </w:tcPr>
          <w:p w14:paraId="28A996AC" w14:textId="77777777" w:rsidR="009B1BCD" w:rsidRPr="003D54FD" w:rsidRDefault="009B1BCD" w:rsidP="001755FF">
            <w:pPr>
              <w:rPr>
                <w:rFonts w:ascii="Times New Roman" w:hAnsi="Times New Roman" w:cs="Times New Roman"/>
                <w:sz w:val="18"/>
                <w:szCs w:val="18"/>
              </w:rPr>
            </w:pPr>
            <w:r w:rsidRPr="003D54FD">
              <w:rPr>
                <w:rFonts w:ascii="Times New Roman" w:hAnsi="Times New Roman" w:cs="Times New Roman"/>
                <w:sz w:val="18"/>
                <w:szCs w:val="18"/>
              </w:rPr>
              <w:t>Многофункциональный центр</w:t>
            </w:r>
          </w:p>
        </w:tc>
        <w:tc>
          <w:tcPr>
            <w:tcW w:w="1576" w:type="dxa"/>
          </w:tcPr>
          <w:p w14:paraId="0D0619E8" w14:textId="77777777" w:rsidR="009B1BCD" w:rsidRPr="002611BC" w:rsidRDefault="009B1BCD" w:rsidP="001755FF">
            <w:pPr>
              <w:rPr>
                <w:rFonts w:ascii="Times New Roman" w:hAnsi="Times New Roman" w:cs="Times New Roman"/>
                <w:sz w:val="18"/>
                <w:szCs w:val="18"/>
              </w:rPr>
            </w:pPr>
            <w:r>
              <w:rPr>
                <w:rFonts w:ascii="Times New Roman" w:hAnsi="Times New Roman" w:cs="Times New Roman"/>
                <w:sz w:val="18"/>
                <w:szCs w:val="18"/>
              </w:rPr>
              <w:t>Управление образованием муниципального образования</w:t>
            </w:r>
          </w:p>
        </w:tc>
        <w:tc>
          <w:tcPr>
            <w:tcW w:w="1303" w:type="dxa"/>
          </w:tcPr>
          <w:p w14:paraId="3E1C8F74" w14:textId="77777777" w:rsidR="009B1BCD" w:rsidRDefault="009B1BCD" w:rsidP="001755FF">
            <w:pPr>
              <w:rPr>
                <w:rFonts w:ascii="Times New Roman" w:hAnsi="Times New Roman" w:cs="Times New Roman"/>
                <w:sz w:val="18"/>
                <w:szCs w:val="18"/>
              </w:rPr>
            </w:pPr>
            <w:r>
              <w:rPr>
                <w:rFonts w:ascii="Times New Roman" w:hAnsi="Times New Roman" w:cs="Times New Roman"/>
                <w:sz w:val="18"/>
                <w:szCs w:val="18"/>
              </w:rPr>
              <w:t>-</w:t>
            </w:r>
          </w:p>
        </w:tc>
        <w:tc>
          <w:tcPr>
            <w:tcW w:w="1759" w:type="dxa"/>
          </w:tcPr>
          <w:p w14:paraId="68B83B7E" w14:textId="77777777" w:rsidR="009B1BCD" w:rsidRPr="001F4675" w:rsidRDefault="009B1BCD" w:rsidP="001755FF">
            <w:pPr>
              <w:rPr>
                <w:rFonts w:ascii="Times New Roman" w:hAnsi="Times New Roman" w:cs="Times New Roman"/>
                <w:sz w:val="18"/>
                <w:szCs w:val="18"/>
              </w:rPr>
            </w:pPr>
            <w:r w:rsidRPr="001F4675">
              <w:rPr>
                <w:rFonts w:ascii="Times New Roman" w:hAnsi="Times New Roman" w:cs="Times New Roman"/>
                <w:sz w:val="18"/>
                <w:szCs w:val="18"/>
              </w:rPr>
              <w:t>указать из Административного регламента и соглашения о взаимодействии с МФЦ</w:t>
            </w:r>
          </w:p>
        </w:tc>
        <w:tc>
          <w:tcPr>
            <w:tcW w:w="1759" w:type="dxa"/>
          </w:tcPr>
          <w:p w14:paraId="7ECF2F41" w14:textId="611B8A4D" w:rsidR="009B1BCD" w:rsidRDefault="00672A83" w:rsidP="0035165C">
            <w:r>
              <w:t>-</w:t>
            </w:r>
          </w:p>
        </w:tc>
        <w:tc>
          <w:tcPr>
            <w:tcW w:w="1759" w:type="dxa"/>
            <w:vMerge/>
          </w:tcPr>
          <w:p w14:paraId="6D54D2B0" w14:textId="77777777" w:rsidR="009B1BCD" w:rsidRDefault="009B1BCD" w:rsidP="001755FF">
            <w:pPr>
              <w:rPr>
                <w:rFonts w:ascii="Times New Roman" w:hAnsi="Times New Roman" w:cs="Times New Roman"/>
                <w:sz w:val="18"/>
                <w:szCs w:val="18"/>
              </w:rPr>
            </w:pPr>
          </w:p>
        </w:tc>
      </w:tr>
    </w:tbl>
    <w:p w14:paraId="7166254F" w14:textId="77777777" w:rsidR="00640D44" w:rsidRDefault="00640D44" w:rsidP="00D05598">
      <w:pPr>
        <w:jc w:val="center"/>
        <w:rPr>
          <w:rFonts w:ascii="Times New Roman" w:hAnsi="Times New Roman" w:cs="Times New Roman"/>
          <w:sz w:val="28"/>
          <w:szCs w:val="24"/>
        </w:rPr>
      </w:pPr>
    </w:p>
    <w:p w14:paraId="76B24C9E" w14:textId="77777777" w:rsidR="00514EC7" w:rsidRDefault="00514EC7" w:rsidP="00D05598">
      <w:pPr>
        <w:jc w:val="center"/>
        <w:rPr>
          <w:rFonts w:ascii="Times New Roman" w:hAnsi="Times New Roman" w:cs="Times New Roman"/>
          <w:sz w:val="28"/>
          <w:szCs w:val="24"/>
        </w:rPr>
      </w:pPr>
    </w:p>
    <w:p w14:paraId="31325298" w14:textId="77777777" w:rsidR="00D05598" w:rsidRPr="00237FE3" w:rsidRDefault="00406211" w:rsidP="00D05598">
      <w:pPr>
        <w:jc w:val="center"/>
        <w:rPr>
          <w:rFonts w:ascii="Times New Roman" w:hAnsi="Times New Roman" w:cs="Times New Roman"/>
          <w:sz w:val="28"/>
          <w:szCs w:val="24"/>
        </w:rPr>
      </w:pPr>
      <w:r w:rsidRPr="00FF28D1">
        <w:rPr>
          <w:rFonts w:ascii="Times New Roman" w:hAnsi="Times New Roman" w:cs="Times New Roman"/>
          <w:sz w:val="28"/>
          <w:szCs w:val="24"/>
        </w:rPr>
        <w:t>Р</w:t>
      </w:r>
      <w:r w:rsidR="00D05598" w:rsidRPr="00FF28D1">
        <w:rPr>
          <w:rFonts w:ascii="Times New Roman" w:hAnsi="Times New Roman" w:cs="Times New Roman"/>
          <w:sz w:val="28"/>
          <w:szCs w:val="24"/>
        </w:rPr>
        <w:t>аздел 6.</w:t>
      </w:r>
      <w:r w:rsidR="00D05598" w:rsidRPr="00237FE3">
        <w:rPr>
          <w:rFonts w:ascii="Times New Roman" w:hAnsi="Times New Roman" w:cs="Times New Roman"/>
          <w:sz w:val="28"/>
          <w:szCs w:val="24"/>
        </w:rPr>
        <w:t xml:space="preserve"> Результат </w:t>
      </w:r>
      <w:r w:rsidR="003D54FD">
        <w:rPr>
          <w:rFonts w:ascii="Times New Roman" w:hAnsi="Times New Roman" w:cs="Times New Roman"/>
          <w:sz w:val="28"/>
          <w:szCs w:val="24"/>
        </w:rPr>
        <w:t>услуги</w:t>
      </w:r>
    </w:p>
    <w:tbl>
      <w:tblPr>
        <w:tblStyle w:val="a4"/>
        <w:tblW w:w="0" w:type="auto"/>
        <w:jc w:val="center"/>
        <w:tblLayout w:type="fixed"/>
        <w:tblLook w:val="04A0" w:firstRow="1" w:lastRow="0" w:firstColumn="1" w:lastColumn="0" w:noHBand="0" w:noVBand="1"/>
      </w:tblPr>
      <w:tblGrid>
        <w:gridCol w:w="458"/>
        <w:gridCol w:w="2294"/>
        <w:gridCol w:w="2459"/>
        <w:gridCol w:w="1560"/>
        <w:gridCol w:w="1984"/>
        <w:gridCol w:w="1843"/>
        <w:gridCol w:w="1885"/>
        <w:gridCol w:w="1233"/>
        <w:gridCol w:w="1636"/>
      </w:tblGrid>
      <w:tr w:rsidR="00D05598" w:rsidRPr="00920E8A" w14:paraId="3667150E" w14:textId="77777777" w:rsidTr="005560F4">
        <w:trPr>
          <w:trHeight w:val="637"/>
          <w:jc w:val="center"/>
        </w:trPr>
        <w:tc>
          <w:tcPr>
            <w:tcW w:w="458" w:type="dxa"/>
            <w:vMerge w:val="restart"/>
          </w:tcPr>
          <w:p w14:paraId="72975B2C"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 xml:space="preserve">№ </w:t>
            </w:r>
            <w:proofErr w:type="spellStart"/>
            <w:r w:rsidRPr="00920E8A">
              <w:rPr>
                <w:rFonts w:ascii="Times New Roman" w:hAnsi="Times New Roman" w:cs="Times New Roman"/>
                <w:sz w:val="18"/>
                <w:szCs w:val="18"/>
              </w:rPr>
              <w:t>пп</w:t>
            </w:r>
            <w:proofErr w:type="spellEnd"/>
          </w:p>
        </w:tc>
        <w:tc>
          <w:tcPr>
            <w:tcW w:w="2294" w:type="dxa"/>
            <w:vMerge w:val="restart"/>
          </w:tcPr>
          <w:p w14:paraId="33918B8A" w14:textId="77777777" w:rsidR="00D05598" w:rsidRPr="00920E8A" w:rsidRDefault="00D05598" w:rsidP="009F6F24">
            <w:pPr>
              <w:jc w:val="center"/>
              <w:rPr>
                <w:rFonts w:ascii="Times New Roman" w:hAnsi="Times New Roman" w:cs="Times New Roman"/>
                <w:sz w:val="18"/>
                <w:szCs w:val="18"/>
              </w:rPr>
            </w:pPr>
            <w:r w:rsidRPr="00920E8A">
              <w:rPr>
                <w:rFonts w:ascii="Times New Roman" w:hAnsi="Times New Roman" w:cs="Times New Roman"/>
                <w:sz w:val="18"/>
                <w:szCs w:val="18"/>
              </w:rPr>
              <w:t>Документ/документы, являющийс</w:t>
            </w:r>
            <w:proofErr w:type="gramStart"/>
            <w:r w:rsidRPr="00920E8A">
              <w:rPr>
                <w:rFonts w:ascii="Times New Roman" w:hAnsi="Times New Roman" w:cs="Times New Roman"/>
                <w:sz w:val="18"/>
                <w:szCs w:val="18"/>
              </w:rPr>
              <w:t>я(</w:t>
            </w:r>
            <w:proofErr w:type="spellStart"/>
            <w:proofErr w:type="gramEnd"/>
            <w:r w:rsidRPr="00920E8A">
              <w:rPr>
                <w:rFonts w:ascii="Times New Roman" w:hAnsi="Times New Roman" w:cs="Times New Roman"/>
                <w:sz w:val="18"/>
                <w:szCs w:val="18"/>
              </w:rPr>
              <w:t>иеся</w:t>
            </w:r>
            <w:proofErr w:type="spellEnd"/>
            <w:r w:rsidRPr="00920E8A">
              <w:rPr>
                <w:rFonts w:ascii="Times New Roman" w:hAnsi="Times New Roman" w:cs="Times New Roman"/>
                <w:sz w:val="18"/>
                <w:szCs w:val="18"/>
              </w:rPr>
              <w:t xml:space="preserve">) результатом </w:t>
            </w:r>
            <w:r w:rsidR="009F6F24">
              <w:rPr>
                <w:rFonts w:ascii="Times New Roman" w:hAnsi="Times New Roman" w:cs="Times New Roman"/>
                <w:sz w:val="18"/>
                <w:szCs w:val="18"/>
              </w:rPr>
              <w:t>услуги</w:t>
            </w:r>
          </w:p>
        </w:tc>
        <w:tc>
          <w:tcPr>
            <w:tcW w:w="2459" w:type="dxa"/>
            <w:vMerge w:val="restart"/>
          </w:tcPr>
          <w:p w14:paraId="71A2FDFA"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Требования к документу/документам,</w:t>
            </w:r>
          </w:p>
          <w:p w14:paraId="14F65FA7" w14:textId="77777777" w:rsidR="00D05598" w:rsidRPr="00920E8A" w:rsidRDefault="006732ED" w:rsidP="006732ED">
            <w:pPr>
              <w:jc w:val="center"/>
              <w:rPr>
                <w:rFonts w:ascii="Times New Roman" w:hAnsi="Times New Roman" w:cs="Times New Roman"/>
                <w:sz w:val="18"/>
                <w:szCs w:val="18"/>
              </w:rPr>
            </w:pPr>
            <w:r>
              <w:rPr>
                <w:rFonts w:ascii="Times New Roman" w:hAnsi="Times New Roman" w:cs="Times New Roman"/>
                <w:sz w:val="18"/>
                <w:szCs w:val="18"/>
              </w:rPr>
              <w:t>я</w:t>
            </w:r>
            <w:r w:rsidR="00D05598" w:rsidRPr="00920E8A">
              <w:rPr>
                <w:rFonts w:ascii="Times New Roman" w:hAnsi="Times New Roman" w:cs="Times New Roman"/>
                <w:sz w:val="18"/>
                <w:szCs w:val="18"/>
              </w:rPr>
              <w:t>вляющемус</w:t>
            </w:r>
            <w:proofErr w:type="gramStart"/>
            <w:r w:rsidR="00D05598" w:rsidRPr="00920E8A">
              <w:rPr>
                <w:rFonts w:ascii="Times New Roman" w:hAnsi="Times New Roman" w:cs="Times New Roman"/>
                <w:sz w:val="18"/>
                <w:szCs w:val="18"/>
              </w:rPr>
              <w:t>я(</w:t>
            </w:r>
            <w:proofErr w:type="spellStart"/>
            <w:proofErr w:type="gramEnd"/>
            <w:r w:rsidR="00D05598" w:rsidRPr="00920E8A">
              <w:rPr>
                <w:rFonts w:ascii="Times New Roman" w:hAnsi="Times New Roman" w:cs="Times New Roman"/>
                <w:sz w:val="18"/>
                <w:szCs w:val="18"/>
              </w:rPr>
              <w:t>ихся</w:t>
            </w:r>
            <w:proofErr w:type="spellEnd"/>
            <w:r w:rsidR="00D05598" w:rsidRPr="00920E8A">
              <w:rPr>
                <w:rFonts w:ascii="Times New Roman" w:hAnsi="Times New Roman" w:cs="Times New Roman"/>
                <w:sz w:val="18"/>
                <w:szCs w:val="18"/>
              </w:rPr>
              <w:t xml:space="preserve">) результатом </w:t>
            </w:r>
            <w:r w:rsidR="00B956EB">
              <w:rPr>
                <w:rFonts w:ascii="Times New Roman" w:hAnsi="Times New Roman" w:cs="Times New Roman"/>
                <w:sz w:val="18"/>
                <w:szCs w:val="18"/>
              </w:rPr>
              <w:t>услуги</w:t>
            </w:r>
          </w:p>
        </w:tc>
        <w:tc>
          <w:tcPr>
            <w:tcW w:w="1560" w:type="dxa"/>
            <w:vMerge w:val="restart"/>
          </w:tcPr>
          <w:p w14:paraId="4AC038A6" w14:textId="77777777" w:rsidR="00B956EB"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 xml:space="preserve">Характеристика результата </w:t>
            </w:r>
            <w:r w:rsidR="00B956EB">
              <w:rPr>
                <w:rFonts w:ascii="Times New Roman" w:hAnsi="Times New Roman" w:cs="Times New Roman"/>
                <w:sz w:val="18"/>
                <w:szCs w:val="18"/>
              </w:rPr>
              <w:t>услуги</w:t>
            </w:r>
          </w:p>
          <w:p w14:paraId="4B4A0DDF" w14:textId="77777777" w:rsidR="00D05598" w:rsidRPr="00920E8A" w:rsidRDefault="00D05598" w:rsidP="00920E8A">
            <w:pPr>
              <w:jc w:val="center"/>
              <w:rPr>
                <w:rFonts w:ascii="Times New Roman" w:hAnsi="Times New Roman" w:cs="Times New Roman"/>
                <w:sz w:val="18"/>
                <w:szCs w:val="18"/>
              </w:rPr>
            </w:pPr>
            <w:proofErr w:type="gramStart"/>
            <w:r w:rsidRPr="00920E8A">
              <w:rPr>
                <w:rFonts w:ascii="Times New Roman" w:hAnsi="Times New Roman" w:cs="Times New Roman"/>
                <w:sz w:val="18"/>
                <w:szCs w:val="18"/>
              </w:rPr>
              <w:t>(положительный/</w:t>
            </w:r>
            <w:proofErr w:type="gramEnd"/>
          </w:p>
          <w:p w14:paraId="73030E7B"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отрицательный)</w:t>
            </w:r>
          </w:p>
        </w:tc>
        <w:tc>
          <w:tcPr>
            <w:tcW w:w="1984" w:type="dxa"/>
            <w:vMerge w:val="restart"/>
          </w:tcPr>
          <w:p w14:paraId="574F8928" w14:textId="77777777" w:rsidR="00D05598" w:rsidRPr="00920E8A" w:rsidRDefault="00D05598" w:rsidP="00FE2549">
            <w:pPr>
              <w:ind w:left="-108"/>
              <w:jc w:val="center"/>
              <w:rPr>
                <w:rFonts w:ascii="Times New Roman" w:hAnsi="Times New Roman" w:cs="Times New Roman"/>
                <w:sz w:val="18"/>
                <w:szCs w:val="18"/>
              </w:rPr>
            </w:pPr>
            <w:r w:rsidRPr="00920E8A">
              <w:rPr>
                <w:rFonts w:ascii="Times New Roman" w:hAnsi="Times New Roman" w:cs="Times New Roman"/>
                <w:sz w:val="18"/>
                <w:szCs w:val="18"/>
              </w:rPr>
              <w:t>Форма документа/документов, являющегос</w:t>
            </w:r>
            <w:proofErr w:type="gramStart"/>
            <w:r w:rsidRPr="00920E8A">
              <w:rPr>
                <w:rFonts w:ascii="Times New Roman" w:hAnsi="Times New Roman" w:cs="Times New Roman"/>
                <w:sz w:val="18"/>
                <w:szCs w:val="18"/>
              </w:rPr>
              <w:t>я(</w:t>
            </w:r>
            <w:proofErr w:type="spellStart"/>
            <w:proofErr w:type="gramEnd"/>
            <w:r w:rsidRPr="00920E8A">
              <w:rPr>
                <w:rFonts w:ascii="Times New Roman" w:hAnsi="Times New Roman" w:cs="Times New Roman"/>
                <w:sz w:val="18"/>
                <w:szCs w:val="18"/>
              </w:rPr>
              <w:t>ихся</w:t>
            </w:r>
            <w:proofErr w:type="spellEnd"/>
            <w:r w:rsidRPr="00920E8A">
              <w:rPr>
                <w:rFonts w:ascii="Times New Roman" w:hAnsi="Times New Roman" w:cs="Times New Roman"/>
                <w:sz w:val="18"/>
                <w:szCs w:val="18"/>
              </w:rPr>
              <w:t xml:space="preserve">) результатом </w:t>
            </w:r>
            <w:r w:rsidR="00FE2549">
              <w:rPr>
                <w:rFonts w:ascii="Times New Roman" w:hAnsi="Times New Roman" w:cs="Times New Roman"/>
                <w:sz w:val="18"/>
                <w:szCs w:val="18"/>
              </w:rPr>
              <w:t>услуги</w:t>
            </w:r>
          </w:p>
        </w:tc>
        <w:tc>
          <w:tcPr>
            <w:tcW w:w="1843" w:type="dxa"/>
            <w:vMerge w:val="restart"/>
          </w:tcPr>
          <w:p w14:paraId="214DA2C4" w14:textId="77777777" w:rsidR="00D05598" w:rsidRPr="00920E8A" w:rsidRDefault="00D05598" w:rsidP="00FE2549">
            <w:pPr>
              <w:ind w:left="-108" w:right="-108"/>
              <w:jc w:val="center"/>
              <w:rPr>
                <w:rFonts w:ascii="Times New Roman" w:hAnsi="Times New Roman" w:cs="Times New Roman"/>
                <w:sz w:val="18"/>
                <w:szCs w:val="18"/>
              </w:rPr>
            </w:pPr>
            <w:r w:rsidRPr="00920E8A">
              <w:rPr>
                <w:rFonts w:ascii="Times New Roman" w:hAnsi="Times New Roman" w:cs="Times New Roman"/>
                <w:sz w:val="18"/>
                <w:szCs w:val="18"/>
              </w:rPr>
              <w:t>Образец документа/документов, являющегос</w:t>
            </w:r>
            <w:proofErr w:type="gramStart"/>
            <w:r w:rsidRPr="00920E8A">
              <w:rPr>
                <w:rFonts w:ascii="Times New Roman" w:hAnsi="Times New Roman" w:cs="Times New Roman"/>
                <w:sz w:val="18"/>
                <w:szCs w:val="18"/>
              </w:rPr>
              <w:t>я(</w:t>
            </w:r>
            <w:proofErr w:type="spellStart"/>
            <w:proofErr w:type="gramEnd"/>
            <w:r w:rsidRPr="00920E8A">
              <w:rPr>
                <w:rFonts w:ascii="Times New Roman" w:hAnsi="Times New Roman" w:cs="Times New Roman"/>
                <w:sz w:val="18"/>
                <w:szCs w:val="18"/>
              </w:rPr>
              <w:t>ихся</w:t>
            </w:r>
            <w:proofErr w:type="spellEnd"/>
            <w:r w:rsidRPr="00920E8A">
              <w:rPr>
                <w:rFonts w:ascii="Times New Roman" w:hAnsi="Times New Roman" w:cs="Times New Roman"/>
                <w:sz w:val="18"/>
                <w:szCs w:val="18"/>
              </w:rPr>
              <w:t xml:space="preserve">) результатом </w:t>
            </w:r>
            <w:r w:rsidR="00FE2549">
              <w:rPr>
                <w:rFonts w:ascii="Times New Roman" w:hAnsi="Times New Roman" w:cs="Times New Roman"/>
                <w:sz w:val="18"/>
                <w:szCs w:val="18"/>
              </w:rPr>
              <w:t>услуги</w:t>
            </w:r>
          </w:p>
        </w:tc>
        <w:tc>
          <w:tcPr>
            <w:tcW w:w="1885" w:type="dxa"/>
            <w:vMerge w:val="restart"/>
          </w:tcPr>
          <w:p w14:paraId="3A6A0DDF" w14:textId="77777777" w:rsidR="00D05598" w:rsidRPr="00920E8A" w:rsidRDefault="00D05598" w:rsidP="00FE2549">
            <w:pPr>
              <w:jc w:val="center"/>
              <w:rPr>
                <w:rFonts w:ascii="Times New Roman" w:hAnsi="Times New Roman" w:cs="Times New Roman"/>
                <w:sz w:val="18"/>
                <w:szCs w:val="18"/>
              </w:rPr>
            </w:pPr>
            <w:r w:rsidRPr="00920E8A">
              <w:rPr>
                <w:rFonts w:ascii="Times New Roman" w:hAnsi="Times New Roman" w:cs="Times New Roman"/>
                <w:sz w:val="18"/>
                <w:szCs w:val="18"/>
              </w:rPr>
              <w:t xml:space="preserve">Способы получения результата </w:t>
            </w:r>
            <w:r w:rsidR="00FE2549">
              <w:rPr>
                <w:rFonts w:ascii="Times New Roman" w:hAnsi="Times New Roman" w:cs="Times New Roman"/>
                <w:sz w:val="18"/>
                <w:szCs w:val="18"/>
              </w:rPr>
              <w:t>услуги</w:t>
            </w:r>
          </w:p>
        </w:tc>
        <w:tc>
          <w:tcPr>
            <w:tcW w:w="2869" w:type="dxa"/>
            <w:gridSpan w:val="2"/>
          </w:tcPr>
          <w:p w14:paraId="11A30798" w14:textId="77777777" w:rsidR="00D05598" w:rsidRPr="00920E8A" w:rsidRDefault="00D05598" w:rsidP="006732ED">
            <w:pPr>
              <w:jc w:val="center"/>
              <w:rPr>
                <w:rFonts w:ascii="Times New Roman" w:hAnsi="Times New Roman" w:cs="Times New Roman"/>
                <w:sz w:val="18"/>
                <w:szCs w:val="18"/>
              </w:rPr>
            </w:pPr>
            <w:r w:rsidRPr="00920E8A">
              <w:rPr>
                <w:rFonts w:ascii="Times New Roman" w:hAnsi="Times New Roman" w:cs="Times New Roman"/>
                <w:sz w:val="18"/>
                <w:szCs w:val="18"/>
              </w:rPr>
              <w:t>Срок хранения невостребованных заявителем результатов «услуги»</w:t>
            </w:r>
          </w:p>
        </w:tc>
      </w:tr>
      <w:tr w:rsidR="00D05598" w:rsidRPr="00920E8A" w14:paraId="01B37D83" w14:textId="77777777" w:rsidTr="005560F4">
        <w:trPr>
          <w:trHeight w:val="147"/>
          <w:jc w:val="center"/>
        </w:trPr>
        <w:tc>
          <w:tcPr>
            <w:tcW w:w="458" w:type="dxa"/>
            <w:vMerge/>
          </w:tcPr>
          <w:p w14:paraId="2B9F94D3" w14:textId="77777777" w:rsidR="00D05598" w:rsidRPr="00920E8A" w:rsidRDefault="00D05598" w:rsidP="00920E8A">
            <w:pPr>
              <w:jc w:val="center"/>
              <w:rPr>
                <w:rFonts w:ascii="Times New Roman" w:hAnsi="Times New Roman" w:cs="Times New Roman"/>
                <w:sz w:val="18"/>
                <w:szCs w:val="18"/>
              </w:rPr>
            </w:pPr>
          </w:p>
        </w:tc>
        <w:tc>
          <w:tcPr>
            <w:tcW w:w="2294" w:type="dxa"/>
            <w:vMerge/>
          </w:tcPr>
          <w:p w14:paraId="241D3B38" w14:textId="77777777" w:rsidR="00D05598" w:rsidRPr="00920E8A" w:rsidRDefault="00D05598" w:rsidP="00920E8A">
            <w:pPr>
              <w:jc w:val="center"/>
              <w:rPr>
                <w:rFonts w:ascii="Times New Roman" w:hAnsi="Times New Roman" w:cs="Times New Roman"/>
                <w:sz w:val="18"/>
                <w:szCs w:val="18"/>
              </w:rPr>
            </w:pPr>
          </w:p>
        </w:tc>
        <w:tc>
          <w:tcPr>
            <w:tcW w:w="2459" w:type="dxa"/>
            <w:vMerge/>
          </w:tcPr>
          <w:p w14:paraId="1075A1A6" w14:textId="77777777" w:rsidR="00D05598" w:rsidRPr="00920E8A" w:rsidRDefault="00D05598" w:rsidP="00920E8A">
            <w:pPr>
              <w:jc w:val="center"/>
              <w:rPr>
                <w:rFonts w:ascii="Times New Roman" w:hAnsi="Times New Roman" w:cs="Times New Roman"/>
                <w:sz w:val="18"/>
                <w:szCs w:val="18"/>
              </w:rPr>
            </w:pPr>
          </w:p>
        </w:tc>
        <w:tc>
          <w:tcPr>
            <w:tcW w:w="1560" w:type="dxa"/>
            <w:vMerge/>
          </w:tcPr>
          <w:p w14:paraId="0BC709AA" w14:textId="77777777" w:rsidR="00D05598" w:rsidRPr="00920E8A" w:rsidRDefault="00D05598" w:rsidP="00920E8A">
            <w:pPr>
              <w:jc w:val="center"/>
              <w:rPr>
                <w:rFonts w:ascii="Times New Roman" w:hAnsi="Times New Roman" w:cs="Times New Roman"/>
                <w:sz w:val="18"/>
                <w:szCs w:val="18"/>
              </w:rPr>
            </w:pPr>
          </w:p>
        </w:tc>
        <w:tc>
          <w:tcPr>
            <w:tcW w:w="1984" w:type="dxa"/>
            <w:vMerge/>
          </w:tcPr>
          <w:p w14:paraId="6DCA869D" w14:textId="77777777" w:rsidR="00D05598" w:rsidRPr="00920E8A" w:rsidRDefault="00D05598" w:rsidP="00920E8A">
            <w:pPr>
              <w:jc w:val="center"/>
              <w:rPr>
                <w:rFonts w:ascii="Times New Roman" w:hAnsi="Times New Roman" w:cs="Times New Roman"/>
                <w:sz w:val="18"/>
                <w:szCs w:val="18"/>
              </w:rPr>
            </w:pPr>
          </w:p>
        </w:tc>
        <w:tc>
          <w:tcPr>
            <w:tcW w:w="1843" w:type="dxa"/>
            <w:vMerge/>
          </w:tcPr>
          <w:p w14:paraId="0D9B164C" w14:textId="77777777" w:rsidR="00D05598" w:rsidRPr="00920E8A" w:rsidRDefault="00D05598" w:rsidP="00920E8A">
            <w:pPr>
              <w:jc w:val="center"/>
              <w:rPr>
                <w:rFonts w:ascii="Times New Roman" w:hAnsi="Times New Roman" w:cs="Times New Roman"/>
                <w:sz w:val="18"/>
                <w:szCs w:val="18"/>
              </w:rPr>
            </w:pPr>
          </w:p>
        </w:tc>
        <w:tc>
          <w:tcPr>
            <w:tcW w:w="1885" w:type="dxa"/>
            <w:vMerge/>
          </w:tcPr>
          <w:p w14:paraId="11B30C66" w14:textId="77777777" w:rsidR="00D05598" w:rsidRPr="00920E8A" w:rsidRDefault="00D05598" w:rsidP="00920E8A">
            <w:pPr>
              <w:jc w:val="center"/>
              <w:rPr>
                <w:rFonts w:ascii="Times New Roman" w:hAnsi="Times New Roman" w:cs="Times New Roman"/>
                <w:sz w:val="18"/>
                <w:szCs w:val="18"/>
              </w:rPr>
            </w:pPr>
          </w:p>
        </w:tc>
        <w:tc>
          <w:tcPr>
            <w:tcW w:w="1233" w:type="dxa"/>
          </w:tcPr>
          <w:p w14:paraId="1CEF4DAB"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в органе</w:t>
            </w:r>
          </w:p>
        </w:tc>
        <w:tc>
          <w:tcPr>
            <w:tcW w:w="1636" w:type="dxa"/>
            <w:shd w:val="clear" w:color="auto" w:fill="auto"/>
          </w:tcPr>
          <w:p w14:paraId="23835DD5"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в МФЦ</w:t>
            </w:r>
          </w:p>
        </w:tc>
      </w:tr>
      <w:tr w:rsidR="00D05598" w:rsidRPr="00920E8A" w14:paraId="56999ED4" w14:textId="77777777" w:rsidTr="005560F4">
        <w:trPr>
          <w:trHeight w:val="147"/>
          <w:jc w:val="center"/>
        </w:trPr>
        <w:tc>
          <w:tcPr>
            <w:tcW w:w="458" w:type="dxa"/>
          </w:tcPr>
          <w:p w14:paraId="5DE2C8DB"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1</w:t>
            </w:r>
          </w:p>
        </w:tc>
        <w:tc>
          <w:tcPr>
            <w:tcW w:w="2294" w:type="dxa"/>
          </w:tcPr>
          <w:p w14:paraId="6040513A"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2</w:t>
            </w:r>
          </w:p>
        </w:tc>
        <w:tc>
          <w:tcPr>
            <w:tcW w:w="2459" w:type="dxa"/>
          </w:tcPr>
          <w:p w14:paraId="1E78FC7B"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3</w:t>
            </w:r>
          </w:p>
        </w:tc>
        <w:tc>
          <w:tcPr>
            <w:tcW w:w="1560" w:type="dxa"/>
          </w:tcPr>
          <w:p w14:paraId="227ACF6E"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4</w:t>
            </w:r>
          </w:p>
        </w:tc>
        <w:tc>
          <w:tcPr>
            <w:tcW w:w="1984" w:type="dxa"/>
          </w:tcPr>
          <w:p w14:paraId="5C747325"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5</w:t>
            </w:r>
          </w:p>
        </w:tc>
        <w:tc>
          <w:tcPr>
            <w:tcW w:w="1843" w:type="dxa"/>
          </w:tcPr>
          <w:p w14:paraId="7A723784"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6</w:t>
            </w:r>
          </w:p>
        </w:tc>
        <w:tc>
          <w:tcPr>
            <w:tcW w:w="1885" w:type="dxa"/>
          </w:tcPr>
          <w:p w14:paraId="0AC8C46F"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7</w:t>
            </w:r>
          </w:p>
        </w:tc>
        <w:tc>
          <w:tcPr>
            <w:tcW w:w="1233" w:type="dxa"/>
          </w:tcPr>
          <w:p w14:paraId="53248501"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8</w:t>
            </w:r>
          </w:p>
        </w:tc>
        <w:tc>
          <w:tcPr>
            <w:tcW w:w="1636" w:type="dxa"/>
          </w:tcPr>
          <w:p w14:paraId="3B0F576C" w14:textId="77777777" w:rsidR="00D05598" w:rsidRPr="00920E8A" w:rsidRDefault="00D05598" w:rsidP="00920E8A">
            <w:pPr>
              <w:jc w:val="center"/>
              <w:rPr>
                <w:rFonts w:ascii="Times New Roman" w:hAnsi="Times New Roman" w:cs="Times New Roman"/>
                <w:sz w:val="18"/>
                <w:szCs w:val="18"/>
              </w:rPr>
            </w:pPr>
            <w:r w:rsidRPr="00920E8A">
              <w:rPr>
                <w:rFonts w:ascii="Times New Roman" w:hAnsi="Times New Roman" w:cs="Times New Roman"/>
                <w:sz w:val="18"/>
                <w:szCs w:val="18"/>
              </w:rPr>
              <w:t>9</w:t>
            </w:r>
          </w:p>
        </w:tc>
      </w:tr>
      <w:tr w:rsidR="00DF4F33" w:rsidRPr="00920E8A" w14:paraId="018270C8" w14:textId="77777777" w:rsidTr="005560F4">
        <w:trPr>
          <w:trHeight w:val="147"/>
          <w:jc w:val="center"/>
        </w:trPr>
        <w:tc>
          <w:tcPr>
            <w:tcW w:w="458" w:type="dxa"/>
          </w:tcPr>
          <w:p w14:paraId="5E6F07A0" w14:textId="77777777" w:rsidR="00DF4F33" w:rsidRPr="00920E8A" w:rsidRDefault="00DF4F33" w:rsidP="00920E8A">
            <w:pPr>
              <w:rPr>
                <w:rFonts w:ascii="Times New Roman" w:hAnsi="Times New Roman" w:cs="Times New Roman"/>
                <w:sz w:val="18"/>
                <w:szCs w:val="18"/>
              </w:rPr>
            </w:pPr>
            <w:r>
              <w:rPr>
                <w:rFonts w:ascii="Times New Roman" w:hAnsi="Times New Roman" w:cs="Times New Roman"/>
                <w:sz w:val="18"/>
                <w:szCs w:val="18"/>
              </w:rPr>
              <w:t>1.</w:t>
            </w:r>
          </w:p>
        </w:tc>
        <w:tc>
          <w:tcPr>
            <w:tcW w:w="2294" w:type="dxa"/>
          </w:tcPr>
          <w:p w14:paraId="64847272" w14:textId="3DB5F7C4" w:rsidR="00DF4F33" w:rsidRPr="00DB312A" w:rsidRDefault="00646A43" w:rsidP="00B956EB">
            <w:pPr>
              <w:autoSpaceDE w:val="0"/>
              <w:autoSpaceDN w:val="0"/>
              <w:adjustRightInd w:val="0"/>
              <w:rPr>
                <w:rFonts w:ascii="Times New Roman" w:hAnsi="Times New Roman" w:cs="Times New Roman"/>
                <w:sz w:val="18"/>
                <w:szCs w:val="18"/>
              </w:rPr>
            </w:pPr>
            <w:r w:rsidRPr="00646A43">
              <w:rPr>
                <w:rFonts w:ascii="Times New Roman" w:hAnsi="Times New Roman" w:cs="Times New Roman"/>
                <w:sz w:val="18"/>
                <w:szCs w:val="18"/>
              </w:rPr>
              <w:t xml:space="preserve">Зачисление в </w:t>
            </w:r>
            <w:r w:rsidR="00526107">
              <w:rPr>
                <w:rFonts w:ascii="Times New Roman" w:hAnsi="Times New Roman" w:cs="Times New Roman"/>
                <w:sz w:val="18"/>
                <w:szCs w:val="18"/>
              </w:rPr>
              <w:t>обще</w:t>
            </w:r>
            <w:r w:rsidRPr="00646A43">
              <w:rPr>
                <w:rFonts w:ascii="Times New Roman" w:hAnsi="Times New Roman" w:cs="Times New Roman"/>
                <w:sz w:val="18"/>
                <w:szCs w:val="18"/>
              </w:rPr>
              <w:t>образовательное учреждение</w:t>
            </w:r>
          </w:p>
        </w:tc>
        <w:tc>
          <w:tcPr>
            <w:tcW w:w="2459" w:type="dxa"/>
          </w:tcPr>
          <w:p w14:paraId="482759C7" w14:textId="4EEE45E1" w:rsidR="00DF4F33" w:rsidRPr="00074E46" w:rsidRDefault="00E035B6" w:rsidP="009F5BF2">
            <w:pPr>
              <w:ind w:right="-108"/>
              <w:rPr>
                <w:rFonts w:ascii="Times New Roman" w:hAnsi="Times New Roman" w:cs="Times New Roman"/>
                <w:sz w:val="18"/>
                <w:szCs w:val="18"/>
              </w:rPr>
            </w:pPr>
            <w:r w:rsidRPr="00E035B6">
              <w:rPr>
                <w:rFonts w:ascii="Times New Roman" w:hAnsi="Times New Roman" w:cs="Times New Roman"/>
                <w:sz w:val="18"/>
                <w:szCs w:val="18"/>
              </w:rPr>
              <w:t>Официальный бланк</w:t>
            </w:r>
          </w:p>
        </w:tc>
        <w:tc>
          <w:tcPr>
            <w:tcW w:w="1560" w:type="dxa"/>
          </w:tcPr>
          <w:p w14:paraId="28AC0362" w14:textId="77777777" w:rsidR="00DF4F33" w:rsidRPr="00920E8A" w:rsidRDefault="00DF4F33" w:rsidP="00920E8A">
            <w:pPr>
              <w:rPr>
                <w:rFonts w:ascii="Times New Roman" w:hAnsi="Times New Roman" w:cs="Times New Roman"/>
                <w:sz w:val="18"/>
                <w:szCs w:val="18"/>
              </w:rPr>
            </w:pPr>
            <w:r w:rsidRPr="00920E8A">
              <w:rPr>
                <w:rFonts w:ascii="Times New Roman" w:hAnsi="Times New Roman" w:cs="Times New Roman"/>
                <w:sz w:val="18"/>
                <w:szCs w:val="18"/>
              </w:rPr>
              <w:t>положительный</w:t>
            </w:r>
          </w:p>
        </w:tc>
        <w:tc>
          <w:tcPr>
            <w:tcW w:w="1984" w:type="dxa"/>
          </w:tcPr>
          <w:p w14:paraId="0E3FA28E" w14:textId="77777777" w:rsidR="00646A43" w:rsidRPr="00646A43" w:rsidRDefault="00646A43" w:rsidP="00646A43">
            <w:pPr>
              <w:rPr>
                <w:rFonts w:ascii="Times New Roman" w:hAnsi="Times New Roman" w:cs="Times New Roman"/>
                <w:sz w:val="18"/>
                <w:szCs w:val="18"/>
              </w:rPr>
            </w:pPr>
            <w:r w:rsidRPr="00646A43">
              <w:rPr>
                <w:rFonts w:ascii="Times New Roman" w:hAnsi="Times New Roman" w:cs="Times New Roman"/>
                <w:sz w:val="18"/>
                <w:szCs w:val="18"/>
              </w:rPr>
              <w:t xml:space="preserve">1)в Учреждении - на бумажном носителе; </w:t>
            </w:r>
          </w:p>
          <w:p w14:paraId="3A4BD417" w14:textId="77777777" w:rsidR="00646A43" w:rsidRPr="00646A43" w:rsidRDefault="00646A43" w:rsidP="00646A43">
            <w:pPr>
              <w:rPr>
                <w:rFonts w:ascii="Times New Roman" w:hAnsi="Times New Roman" w:cs="Times New Roman"/>
                <w:sz w:val="18"/>
                <w:szCs w:val="18"/>
              </w:rPr>
            </w:pPr>
            <w:r w:rsidRPr="00646A43">
              <w:rPr>
                <w:rFonts w:ascii="Times New Roman" w:hAnsi="Times New Roman" w:cs="Times New Roman"/>
                <w:sz w:val="18"/>
                <w:szCs w:val="18"/>
              </w:rPr>
              <w:t>2)в МФЦ - на бумажном носителе, полученном из образовательной организации;</w:t>
            </w:r>
          </w:p>
          <w:p w14:paraId="0A143A2B" w14:textId="77777777" w:rsidR="00646A43" w:rsidRPr="00646A43" w:rsidRDefault="00646A43" w:rsidP="00646A43">
            <w:pPr>
              <w:rPr>
                <w:rFonts w:ascii="Times New Roman" w:hAnsi="Times New Roman" w:cs="Times New Roman"/>
                <w:sz w:val="18"/>
                <w:szCs w:val="18"/>
              </w:rPr>
            </w:pPr>
            <w:r w:rsidRPr="00646A43">
              <w:rPr>
                <w:rFonts w:ascii="Times New Roman" w:hAnsi="Times New Roman" w:cs="Times New Roman"/>
                <w:sz w:val="18"/>
                <w:szCs w:val="18"/>
              </w:rPr>
              <w:t xml:space="preserve">3) посредством </w:t>
            </w:r>
            <w:r w:rsidRPr="00646A43">
              <w:rPr>
                <w:rFonts w:ascii="Times New Roman" w:hAnsi="Times New Roman" w:cs="Times New Roman"/>
                <w:sz w:val="18"/>
                <w:szCs w:val="18"/>
              </w:rPr>
              <w:lastRenderedPageBreak/>
              <w:t xml:space="preserve">Регионального портала государственных и муниципальных услуг в виде электронного  документа; </w:t>
            </w:r>
          </w:p>
          <w:p w14:paraId="450845DC" w14:textId="77777777" w:rsidR="00646A43" w:rsidRPr="00646A43" w:rsidRDefault="00646A43" w:rsidP="00646A43">
            <w:pPr>
              <w:rPr>
                <w:rFonts w:ascii="Times New Roman" w:hAnsi="Times New Roman" w:cs="Times New Roman"/>
                <w:sz w:val="18"/>
                <w:szCs w:val="18"/>
              </w:rPr>
            </w:pPr>
            <w:r w:rsidRPr="00646A43">
              <w:rPr>
                <w:rFonts w:ascii="Times New Roman" w:hAnsi="Times New Roman" w:cs="Times New Roman"/>
                <w:sz w:val="18"/>
                <w:szCs w:val="18"/>
              </w:rPr>
              <w:t xml:space="preserve">4)на адрес электронной почты в виде электронного документа, в том числе подписанного электронной подписью; </w:t>
            </w:r>
          </w:p>
          <w:p w14:paraId="6A0A8324" w14:textId="696CD246" w:rsidR="00FE2549" w:rsidRPr="00FE2549" w:rsidRDefault="00646A43" w:rsidP="00646A43">
            <w:pPr>
              <w:rPr>
                <w:rFonts w:ascii="Times New Roman" w:hAnsi="Times New Roman" w:cs="Times New Roman"/>
                <w:sz w:val="18"/>
                <w:szCs w:val="18"/>
              </w:rPr>
            </w:pPr>
            <w:r w:rsidRPr="00646A43">
              <w:rPr>
                <w:rFonts w:ascii="Times New Roman" w:hAnsi="Times New Roman" w:cs="Times New Roman"/>
                <w:sz w:val="18"/>
                <w:szCs w:val="18"/>
              </w:rPr>
              <w:t>4)почтовой связью на бумажном носителе</w:t>
            </w:r>
          </w:p>
        </w:tc>
        <w:tc>
          <w:tcPr>
            <w:tcW w:w="1843" w:type="dxa"/>
          </w:tcPr>
          <w:p w14:paraId="3055F34A" w14:textId="77777777" w:rsidR="00DF4F33" w:rsidRPr="00920E8A" w:rsidRDefault="00E035B6" w:rsidP="00FE2549">
            <w:pPr>
              <w:rPr>
                <w:rFonts w:ascii="Times New Roman" w:hAnsi="Times New Roman" w:cs="Times New Roman"/>
                <w:sz w:val="18"/>
                <w:szCs w:val="18"/>
              </w:rPr>
            </w:pPr>
            <w:r>
              <w:rPr>
                <w:rFonts w:ascii="Times New Roman" w:hAnsi="Times New Roman" w:cs="Times New Roman"/>
                <w:sz w:val="18"/>
                <w:szCs w:val="18"/>
              </w:rPr>
              <w:lastRenderedPageBreak/>
              <w:t>-</w:t>
            </w:r>
          </w:p>
        </w:tc>
        <w:tc>
          <w:tcPr>
            <w:tcW w:w="1885" w:type="dxa"/>
          </w:tcPr>
          <w:p w14:paraId="0148B140" w14:textId="77777777" w:rsidR="00646A43" w:rsidRPr="00646A43" w:rsidRDefault="00646A43" w:rsidP="00646A43">
            <w:pPr>
              <w:ind w:right="-108"/>
              <w:rPr>
                <w:rFonts w:ascii="Times New Roman" w:hAnsi="Times New Roman" w:cs="Times New Roman"/>
                <w:sz w:val="18"/>
                <w:szCs w:val="18"/>
              </w:rPr>
            </w:pPr>
            <w:r w:rsidRPr="00646A43">
              <w:rPr>
                <w:rFonts w:ascii="Times New Roman" w:hAnsi="Times New Roman" w:cs="Times New Roman"/>
                <w:sz w:val="18"/>
                <w:szCs w:val="18"/>
              </w:rPr>
              <w:t xml:space="preserve">1) при личном обращении </w:t>
            </w:r>
          </w:p>
          <w:p w14:paraId="5CC4A549" w14:textId="77777777" w:rsidR="00646A43" w:rsidRPr="00646A43" w:rsidRDefault="00646A43" w:rsidP="00646A43">
            <w:pPr>
              <w:ind w:right="-108"/>
              <w:rPr>
                <w:rFonts w:ascii="Times New Roman" w:hAnsi="Times New Roman" w:cs="Times New Roman"/>
                <w:sz w:val="18"/>
                <w:szCs w:val="18"/>
              </w:rPr>
            </w:pPr>
            <w:r w:rsidRPr="00646A43">
              <w:rPr>
                <w:rFonts w:ascii="Times New Roman" w:hAnsi="Times New Roman" w:cs="Times New Roman"/>
                <w:sz w:val="18"/>
                <w:szCs w:val="18"/>
              </w:rPr>
              <w:t>в уполномоченный орган;</w:t>
            </w:r>
          </w:p>
          <w:p w14:paraId="354F2687" w14:textId="7EBE62EB" w:rsidR="00DF4F33" w:rsidRPr="00AC1672" w:rsidRDefault="00646A43" w:rsidP="00646A43">
            <w:pPr>
              <w:ind w:right="-108"/>
              <w:rPr>
                <w:rFonts w:ascii="Times New Roman" w:hAnsi="Times New Roman" w:cs="Times New Roman"/>
                <w:sz w:val="18"/>
                <w:szCs w:val="18"/>
              </w:rPr>
            </w:pPr>
            <w:r w:rsidRPr="00646A43">
              <w:rPr>
                <w:rFonts w:ascii="Times New Roman" w:hAnsi="Times New Roman" w:cs="Times New Roman"/>
                <w:sz w:val="18"/>
                <w:szCs w:val="18"/>
              </w:rPr>
              <w:t>2) через МФЦ;</w:t>
            </w:r>
          </w:p>
        </w:tc>
        <w:tc>
          <w:tcPr>
            <w:tcW w:w="1233" w:type="dxa"/>
          </w:tcPr>
          <w:p w14:paraId="3885D0C0" w14:textId="2BEFA6A5" w:rsidR="00DF4F33" w:rsidRPr="00A1026B" w:rsidRDefault="00DF4F33" w:rsidP="00C44ABA">
            <w:pPr>
              <w:ind w:right="-108"/>
              <w:rPr>
                <w:rFonts w:ascii="Times New Roman" w:hAnsi="Times New Roman" w:cs="Times New Roman"/>
                <w:sz w:val="18"/>
                <w:szCs w:val="18"/>
              </w:rPr>
            </w:pPr>
          </w:p>
        </w:tc>
        <w:tc>
          <w:tcPr>
            <w:tcW w:w="1636" w:type="dxa"/>
          </w:tcPr>
          <w:p w14:paraId="00A62913" w14:textId="4044D6C2" w:rsidR="00DF4F33" w:rsidRPr="00920E8A" w:rsidRDefault="00DF4F33" w:rsidP="00771AE9">
            <w:pPr>
              <w:ind w:left="-17" w:right="-32"/>
              <w:rPr>
                <w:rFonts w:ascii="Times New Roman" w:hAnsi="Times New Roman" w:cs="Times New Roman"/>
                <w:sz w:val="18"/>
                <w:szCs w:val="18"/>
              </w:rPr>
            </w:pPr>
          </w:p>
        </w:tc>
      </w:tr>
      <w:tr w:rsidR="00B468C9" w:rsidRPr="00920E8A" w14:paraId="72FB7B60" w14:textId="77777777" w:rsidTr="005560F4">
        <w:trPr>
          <w:trHeight w:val="147"/>
          <w:jc w:val="center"/>
        </w:trPr>
        <w:tc>
          <w:tcPr>
            <w:tcW w:w="458" w:type="dxa"/>
          </w:tcPr>
          <w:p w14:paraId="042D68F3" w14:textId="77777777" w:rsidR="00B468C9" w:rsidRDefault="00B468C9" w:rsidP="00B468C9">
            <w:pPr>
              <w:rPr>
                <w:rFonts w:ascii="Times New Roman" w:hAnsi="Times New Roman" w:cs="Times New Roman"/>
                <w:sz w:val="18"/>
                <w:szCs w:val="18"/>
              </w:rPr>
            </w:pPr>
            <w:r>
              <w:rPr>
                <w:rFonts w:ascii="Times New Roman" w:hAnsi="Times New Roman" w:cs="Times New Roman"/>
                <w:sz w:val="18"/>
                <w:szCs w:val="18"/>
              </w:rPr>
              <w:lastRenderedPageBreak/>
              <w:t>2</w:t>
            </w:r>
          </w:p>
        </w:tc>
        <w:tc>
          <w:tcPr>
            <w:tcW w:w="2294" w:type="dxa"/>
          </w:tcPr>
          <w:p w14:paraId="5D1FEB68" w14:textId="77777777" w:rsidR="00B468C9" w:rsidRPr="0080131C" w:rsidRDefault="00B468C9" w:rsidP="00B468C9">
            <w:pPr>
              <w:rPr>
                <w:rFonts w:ascii="Times New Roman" w:hAnsi="Times New Roman" w:cs="Times New Roman"/>
                <w:sz w:val="18"/>
                <w:szCs w:val="18"/>
              </w:rPr>
            </w:pPr>
            <w:r>
              <w:rPr>
                <w:rFonts w:ascii="Times New Roman" w:hAnsi="Times New Roman" w:cs="Times New Roman"/>
                <w:sz w:val="18"/>
                <w:szCs w:val="18"/>
              </w:rPr>
              <w:t>М</w:t>
            </w:r>
            <w:r w:rsidRPr="00594900">
              <w:rPr>
                <w:rFonts w:ascii="Times New Roman" w:hAnsi="Times New Roman" w:cs="Times New Roman"/>
                <w:sz w:val="18"/>
                <w:szCs w:val="18"/>
              </w:rPr>
              <w:t>отивированный отказ</w:t>
            </w:r>
          </w:p>
        </w:tc>
        <w:tc>
          <w:tcPr>
            <w:tcW w:w="2459" w:type="dxa"/>
          </w:tcPr>
          <w:p w14:paraId="069EC8FF" w14:textId="302DB1CB" w:rsidR="00646A43" w:rsidRPr="00646A43" w:rsidRDefault="00646A43" w:rsidP="00646A43">
            <w:pPr>
              <w:rPr>
                <w:rFonts w:ascii="Times New Roman" w:hAnsi="Times New Roman" w:cs="Times New Roman"/>
                <w:sz w:val="18"/>
                <w:szCs w:val="18"/>
              </w:rPr>
            </w:pPr>
            <w:r w:rsidRPr="00646A43">
              <w:rPr>
                <w:rFonts w:ascii="Times New Roman" w:hAnsi="Times New Roman" w:cs="Times New Roman"/>
                <w:sz w:val="18"/>
                <w:szCs w:val="18"/>
              </w:rPr>
              <w:t>На официальном бланке Учреждения. В решении указывается обоснование отказа в предоставлении услуги. Решение согласовывается с руководителем образовательной организации.</w:t>
            </w:r>
          </w:p>
          <w:p w14:paraId="2C96DE07" w14:textId="640A9102" w:rsidR="00B468C9" w:rsidRPr="00920E8A" w:rsidRDefault="00646A43" w:rsidP="00646A43">
            <w:pPr>
              <w:rPr>
                <w:rFonts w:ascii="Times New Roman" w:hAnsi="Times New Roman" w:cs="Times New Roman"/>
                <w:sz w:val="18"/>
                <w:szCs w:val="18"/>
              </w:rPr>
            </w:pPr>
            <w:r w:rsidRPr="00646A43">
              <w:rPr>
                <w:rFonts w:ascii="Times New Roman" w:hAnsi="Times New Roman" w:cs="Times New Roman"/>
                <w:sz w:val="18"/>
                <w:szCs w:val="18"/>
              </w:rPr>
              <w:t>Подписанный ответ регистрируется и направляется заявителю в  зависимости от способа обращения за предоставлением услуги или способа предоставления ответа, указанного в заявлении, а также может быть вручен заявителю под роспись</w:t>
            </w:r>
          </w:p>
        </w:tc>
        <w:tc>
          <w:tcPr>
            <w:tcW w:w="1560" w:type="dxa"/>
          </w:tcPr>
          <w:p w14:paraId="32D08CD5" w14:textId="77777777" w:rsidR="00B468C9" w:rsidRPr="00920E8A" w:rsidRDefault="00B468C9" w:rsidP="00B468C9">
            <w:pPr>
              <w:rPr>
                <w:rFonts w:ascii="Times New Roman" w:hAnsi="Times New Roman" w:cs="Times New Roman"/>
                <w:sz w:val="18"/>
                <w:szCs w:val="18"/>
              </w:rPr>
            </w:pPr>
            <w:r>
              <w:rPr>
                <w:rFonts w:ascii="Times New Roman" w:hAnsi="Times New Roman" w:cs="Times New Roman"/>
                <w:sz w:val="18"/>
                <w:szCs w:val="18"/>
              </w:rPr>
              <w:t>отрицательный</w:t>
            </w:r>
          </w:p>
        </w:tc>
        <w:tc>
          <w:tcPr>
            <w:tcW w:w="1984" w:type="dxa"/>
          </w:tcPr>
          <w:p w14:paraId="05B79C80" w14:textId="1D381759" w:rsidR="00B468C9" w:rsidRPr="00E035B6" w:rsidRDefault="00672A83" w:rsidP="00B17638">
            <w:pPr>
              <w:rPr>
                <w:rFonts w:ascii="Times New Roman" w:hAnsi="Times New Roman" w:cs="Times New Roman"/>
                <w:sz w:val="18"/>
                <w:szCs w:val="18"/>
              </w:rPr>
            </w:pPr>
            <w:r>
              <w:rPr>
                <w:rFonts w:ascii="Times New Roman" w:hAnsi="Times New Roman" w:cs="Times New Roman"/>
                <w:sz w:val="18"/>
                <w:szCs w:val="18"/>
              </w:rPr>
              <w:t>-</w:t>
            </w:r>
          </w:p>
        </w:tc>
        <w:tc>
          <w:tcPr>
            <w:tcW w:w="1843" w:type="dxa"/>
          </w:tcPr>
          <w:p w14:paraId="6FFB9B29" w14:textId="6D98C0AB" w:rsidR="00B468C9" w:rsidRDefault="002621F0" w:rsidP="00B17638">
            <w:pPr>
              <w:rPr>
                <w:rFonts w:ascii="Times New Roman" w:hAnsi="Times New Roman" w:cs="Times New Roman"/>
                <w:sz w:val="18"/>
                <w:szCs w:val="18"/>
              </w:rPr>
            </w:pPr>
            <w:r>
              <w:rPr>
                <w:rFonts w:ascii="Times New Roman" w:hAnsi="Times New Roman" w:cs="Times New Roman"/>
                <w:sz w:val="18"/>
                <w:szCs w:val="18"/>
              </w:rPr>
              <w:t>-</w:t>
            </w:r>
          </w:p>
        </w:tc>
        <w:tc>
          <w:tcPr>
            <w:tcW w:w="1885" w:type="dxa"/>
          </w:tcPr>
          <w:p w14:paraId="2CD83F44" w14:textId="77777777" w:rsidR="00646A43" w:rsidRPr="00646A43" w:rsidRDefault="00646A43" w:rsidP="00646A43">
            <w:pPr>
              <w:ind w:right="-108"/>
              <w:rPr>
                <w:rFonts w:ascii="Times New Roman" w:hAnsi="Times New Roman" w:cs="Times New Roman"/>
                <w:sz w:val="18"/>
                <w:szCs w:val="18"/>
              </w:rPr>
            </w:pPr>
            <w:r w:rsidRPr="00646A43">
              <w:rPr>
                <w:rFonts w:ascii="Times New Roman" w:hAnsi="Times New Roman" w:cs="Times New Roman"/>
                <w:sz w:val="18"/>
                <w:szCs w:val="18"/>
              </w:rPr>
              <w:t xml:space="preserve">1) при личном обращении </w:t>
            </w:r>
          </w:p>
          <w:p w14:paraId="7EFFE18D" w14:textId="77777777" w:rsidR="00646A43" w:rsidRPr="00646A43" w:rsidRDefault="00646A43" w:rsidP="00646A43">
            <w:pPr>
              <w:ind w:right="-108"/>
              <w:rPr>
                <w:rFonts w:ascii="Times New Roman" w:hAnsi="Times New Roman" w:cs="Times New Roman"/>
                <w:sz w:val="18"/>
                <w:szCs w:val="18"/>
              </w:rPr>
            </w:pPr>
            <w:r w:rsidRPr="00646A43">
              <w:rPr>
                <w:rFonts w:ascii="Times New Roman" w:hAnsi="Times New Roman" w:cs="Times New Roman"/>
                <w:sz w:val="18"/>
                <w:szCs w:val="18"/>
              </w:rPr>
              <w:t>в уполномоченный орган;</w:t>
            </w:r>
          </w:p>
          <w:p w14:paraId="0C549D64" w14:textId="5152CC62" w:rsidR="00B468C9" w:rsidRDefault="00646A43" w:rsidP="00646A43">
            <w:pPr>
              <w:ind w:right="-108"/>
              <w:rPr>
                <w:rFonts w:ascii="Times New Roman" w:hAnsi="Times New Roman" w:cs="Times New Roman"/>
                <w:sz w:val="18"/>
                <w:szCs w:val="18"/>
              </w:rPr>
            </w:pPr>
            <w:r w:rsidRPr="00646A43">
              <w:rPr>
                <w:rFonts w:ascii="Times New Roman" w:hAnsi="Times New Roman" w:cs="Times New Roman"/>
                <w:sz w:val="18"/>
                <w:szCs w:val="18"/>
              </w:rPr>
              <w:t>2) через МФЦ;</w:t>
            </w:r>
          </w:p>
        </w:tc>
        <w:tc>
          <w:tcPr>
            <w:tcW w:w="1233" w:type="dxa"/>
          </w:tcPr>
          <w:p w14:paraId="2526CF96" w14:textId="51B3CED4" w:rsidR="00B468C9" w:rsidRDefault="00B468C9" w:rsidP="00C44ABA">
            <w:pPr>
              <w:ind w:right="-108"/>
              <w:rPr>
                <w:rFonts w:ascii="Times New Roman" w:hAnsi="Times New Roman" w:cs="Times New Roman"/>
                <w:sz w:val="18"/>
                <w:szCs w:val="18"/>
              </w:rPr>
            </w:pPr>
          </w:p>
        </w:tc>
        <w:tc>
          <w:tcPr>
            <w:tcW w:w="1636" w:type="dxa"/>
          </w:tcPr>
          <w:p w14:paraId="5CF66131" w14:textId="23D8DD70" w:rsidR="00B468C9" w:rsidRPr="00920E8A" w:rsidRDefault="00B468C9" w:rsidP="00B468C9">
            <w:pPr>
              <w:ind w:left="-17" w:right="-32"/>
              <w:rPr>
                <w:rFonts w:ascii="Times New Roman" w:hAnsi="Times New Roman" w:cs="Times New Roman"/>
                <w:sz w:val="18"/>
                <w:szCs w:val="18"/>
              </w:rPr>
            </w:pPr>
          </w:p>
        </w:tc>
      </w:tr>
    </w:tbl>
    <w:p w14:paraId="34B90544" w14:textId="77777777" w:rsidR="00FF42DA" w:rsidRDefault="00FF42DA">
      <w:pPr>
        <w:rPr>
          <w:rFonts w:ascii="Times New Roman" w:hAnsi="Times New Roman" w:cs="Times New Roman"/>
          <w:sz w:val="28"/>
          <w:szCs w:val="24"/>
        </w:rPr>
      </w:pPr>
      <w:r>
        <w:rPr>
          <w:rFonts w:ascii="Times New Roman" w:hAnsi="Times New Roman" w:cs="Times New Roman"/>
          <w:sz w:val="28"/>
          <w:szCs w:val="24"/>
        </w:rPr>
        <w:br w:type="page"/>
      </w:r>
    </w:p>
    <w:p w14:paraId="390BD10E" w14:textId="0BE463EA" w:rsidR="00D05598" w:rsidRPr="00237FE3" w:rsidRDefault="00D05598" w:rsidP="00D05598">
      <w:pPr>
        <w:jc w:val="center"/>
        <w:rPr>
          <w:rFonts w:ascii="Times New Roman" w:hAnsi="Times New Roman" w:cs="Times New Roman"/>
          <w:sz w:val="28"/>
          <w:szCs w:val="24"/>
        </w:rPr>
      </w:pPr>
      <w:r w:rsidRPr="00237FE3">
        <w:rPr>
          <w:rFonts w:ascii="Times New Roman" w:hAnsi="Times New Roman" w:cs="Times New Roman"/>
          <w:sz w:val="28"/>
          <w:szCs w:val="24"/>
        </w:rPr>
        <w:lastRenderedPageBreak/>
        <w:t xml:space="preserve">Раздел 7. Технологические процессы предоставления </w:t>
      </w:r>
      <w:r w:rsidR="00487220">
        <w:rPr>
          <w:rFonts w:ascii="Times New Roman" w:hAnsi="Times New Roman" w:cs="Times New Roman"/>
          <w:sz w:val="28"/>
          <w:szCs w:val="24"/>
        </w:rPr>
        <w:t>услуги</w:t>
      </w:r>
      <w:r w:rsidR="00827F9B">
        <w:rPr>
          <w:rFonts w:ascii="Times New Roman" w:hAnsi="Times New Roman" w:cs="Times New Roman"/>
          <w:sz w:val="28"/>
          <w:szCs w:val="24"/>
        </w:rPr>
        <w:t xml:space="preserve"> </w:t>
      </w:r>
      <w:r w:rsidR="00CE10C5" w:rsidRPr="004D520A">
        <w:rPr>
          <w:rFonts w:ascii="Times New Roman" w:hAnsi="Times New Roman" w:cs="Times New Roman"/>
          <w:sz w:val="24"/>
          <w:szCs w:val="24"/>
        </w:rPr>
        <w:t>(БЛО</w:t>
      </w:r>
      <w:proofErr w:type="gramStart"/>
      <w:r w:rsidR="00CE10C5" w:rsidRPr="004D520A">
        <w:rPr>
          <w:rFonts w:ascii="Times New Roman" w:hAnsi="Times New Roman" w:cs="Times New Roman"/>
          <w:sz w:val="24"/>
          <w:szCs w:val="24"/>
        </w:rPr>
        <w:t>К-</w:t>
      </w:r>
      <w:proofErr w:type="gramEnd"/>
      <w:r w:rsidR="00CE10C5" w:rsidRPr="004D520A">
        <w:rPr>
          <w:rFonts w:ascii="Times New Roman" w:hAnsi="Times New Roman" w:cs="Times New Roman"/>
          <w:sz w:val="24"/>
          <w:szCs w:val="24"/>
        </w:rPr>
        <w:t xml:space="preserve"> схема)</w:t>
      </w:r>
    </w:p>
    <w:tbl>
      <w:tblPr>
        <w:tblW w:w="14914" w:type="dxa"/>
        <w:tblInd w:w="-8" w:type="dxa"/>
        <w:tblLayout w:type="fixed"/>
        <w:tblCellMar>
          <w:left w:w="10" w:type="dxa"/>
          <w:right w:w="10" w:type="dxa"/>
        </w:tblCellMar>
        <w:tblLook w:val="0000" w:firstRow="0" w:lastRow="0" w:firstColumn="0" w:lastColumn="0" w:noHBand="0" w:noVBand="0"/>
      </w:tblPr>
      <w:tblGrid>
        <w:gridCol w:w="1700"/>
        <w:gridCol w:w="2975"/>
        <w:gridCol w:w="1275"/>
        <w:gridCol w:w="1945"/>
        <w:gridCol w:w="30"/>
        <w:gridCol w:w="1850"/>
        <w:gridCol w:w="2408"/>
        <w:gridCol w:w="2690"/>
        <w:gridCol w:w="41"/>
      </w:tblGrid>
      <w:tr w:rsidR="00E0184A" w:rsidRPr="001954A6" w14:paraId="64351685" w14:textId="77777777" w:rsidTr="00E019A0">
        <w:trPr>
          <w:trHeight w:val="1554"/>
        </w:trPr>
        <w:tc>
          <w:tcPr>
            <w:tcW w:w="1700"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14CEAC5F" w14:textId="77777777" w:rsidR="00E0184A" w:rsidRPr="001954A6" w:rsidRDefault="00E0184A" w:rsidP="00E019A0">
            <w:pPr>
              <w:pStyle w:val="TableParagraph"/>
              <w:overflowPunct w:val="0"/>
              <w:rPr>
                <w:sz w:val="18"/>
                <w:szCs w:val="18"/>
              </w:rPr>
            </w:pPr>
            <w:r w:rsidRPr="001954A6">
              <w:rPr>
                <w:sz w:val="18"/>
                <w:szCs w:val="18"/>
              </w:rPr>
              <w:t>Основание для начала административной процедуры</w:t>
            </w:r>
          </w:p>
        </w:tc>
        <w:tc>
          <w:tcPr>
            <w:tcW w:w="297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57B7773A" w14:textId="77777777" w:rsidR="00E0184A" w:rsidRPr="001954A6" w:rsidRDefault="00E0184A" w:rsidP="00E019A0">
            <w:pPr>
              <w:pStyle w:val="TableParagraph"/>
              <w:overflowPunct w:val="0"/>
              <w:rPr>
                <w:sz w:val="18"/>
                <w:szCs w:val="18"/>
              </w:rPr>
            </w:pPr>
            <w:r w:rsidRPr="001954A6">
              <w:rPr>
                <w:sz w:val="18"/>
                <w:szCs w:val="18"/>
              </w:rPr>
              <w:t>Содержание административных действий</w:t>
            </w:r>
          </w:p>
        </w:tc>
        <w:tc>
          <w:tcPr>
            <w:tcW w:w="127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3465C72F" w14:textId="77777777" w:rsidR="00E0184A" w:rsidRPr="001954A6" w:rsidRDefault="00E0184A" w:rsidP="00E019A0">
            <w:pPr>
              <w:pStyle w:val="TableParagraph"/>
              <w:overflowPunct w:val="0"/>
              <w:rPr>
                <w:sz w:val="18"/>
                <w:szCs w:val="18"/>
              </w:rPr>
            </w:pPr>
            <w:r w:rsidRPr="001954A6">
              <w:rPr>
                <w:sz w:val="18"/>
                <w:szCs w:val="18"/>
              </w:rPr>
              <w:t xml:space="preserve">Срок выполнения </w:t>
            </w:r>
            <w:proofErr w:type="spellStart"/>
            <w:proofErr w:type="gramStart"/>
            <w:r w:rsidRPr="001954A6">
              <w:rPr>
                <w:sz w:val="18"/>
                <w:szCs w:val="18"/>
              </w:rPr>
              <w:t>администра-тивных</w:t>
            </w:r>
            <w:proofErr w:type="spellEnd"/>
            <w:proofErr w:type="gramEnd"/>
            <w:r w:rsidRPr="001954A6">
              <w:rPr>
                <w:sz w:val="18"/>
                <w:szCs w:val="18"/>
              </w:rPr>
              <w:t xml:space="preserve"> действий</w:t>
            </w:r>
          </w:p>
        </w:tc>
        <w:tc>
          <w:tcPr>
            <w:tcW w:w="194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3F972B1E" w14:textId="77777777" w:rsidR="00E0184A" w:rsidRPr="001954A6" w:rsidRDefault="00E0184A" w:rsidP="00E019A0">
            <w:pPr>
              <w:pStyle w:val="TableParagraph"/>
              <w:overflowPunct w:val="0"/>
              <w:rPr>
                <w:sz w:val="18"/>
                <w:szCs w:val="18"/>
              </w:rPr>
            </w:pPr>
            <w:r w:rsidRPr="001954A6">
              <w:rPr>
                <w:sz w:val="18"/>
                <w:szCs w:val="18"/>
              </w:rPr>
              <w:t>Должностное лицо, ответственное за выполнение административного действия</w:t>
            </w:r>
          </w:p>
        </w:tc>
        <w:tc>
          <w:tcPr>
            <w:tcW w:w="1880" w:type="dxa"/>
            <w:gridSpan w:val="2"/>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255DFDF5" w14:textId="77777777" w:rsidR="00E0184A" w:rsidRPr="001954A6" w:rsidRDefault="00E0184A" w:rsidP="00E019A0">
            <w:pPr>
              <w:pStyle w:val="TableParagraph"/>
              <w:overflowPunct w:val="0"/>
              <w:rPr>
                <w:sz w:val="18"/>
                <w:szCs w:val="18"/>
              </w:rPr>
            </w:pPr>
            <w:r w:rsidRPr="001954A6">
              <w:rPr>
                <w:sz w:val="18"/>
                <w:szCs w:val="18"/>
              </w:rPr>
              <w:t>Место выполнения административного действия/ используемая информационная система</w:t>
            </w:r>
          </w:p>
        </w:tc>
        <w:tc>
          <w:tcPr>
            <w:tcW w:w="2408"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21E4749A" w14:textId="77777777" w:rsidR="00E0184A" w:rsidRPr="001954A6" w:rsidRDefault="00E0184A" w:rsidP="00E019A0">
            <w:pPr>
              <w:pStyle w:val="TableParagraph"/>
              <w:overflowPunct w:val="0"/>
              <w:rPr>
                <w:sz w:val="18"/>
                <w:szCs w:val="18"/>
              </w:rPr>
            </w:pPr>
            <w:r w:rsidRPr="001954A6">
              <w:rPr>
                <w:sz w:val="18"/>
                <w:szCs w:val="18"/>
              </w:rPr>
              <w:t>Критерии принятия</w:t>
            </w:r>
          </w:p>
          <w:p w14:paraId="5459EE31" w14:textId="77777777" w:rsidR="00E0184A" w:rsidRPr="001954A6" w:rsidRDefault="00E0184A" w:rsidP="00E019A0">
            <w:pPr>
              <w:pStyle w:val="TableParagraph"/>
              <w:overflowPunct w:val="0"/>
              <w:rPr>
                <w:sz w:val="18"/>
                <w:szCs w:val="18"/>
              </w:rPr>
            </w:pPr>
            <w:r w:rsidRPr="001954A6">
              <w:rPr>
                <w:sz w:val="18"/>
                <w:szCs w:val="18"/>
              </w:rPr>
              <w:t>решения</w:t>
            </w:r>
          </w:p>
        </w:tc>
        <w:tc>
          <w:tcPr>
            <w:tcW w:w="2690"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1913BB20" w14:textId="77777777" w:rsidR="00E0184A" w:rsidRPr="001954A6" w:rsidRDefault="00E0184A" w:rsidP="00E019A0">
            <w:pPr>
              <w:pStyle w:val="TableParagraph"/>
              <w:overflowPunct w:val="0"/>
              <w:rPr>
                <w:sz w:val="18"/>
                <w:szCs w:val="18"/>
              </w:rPr>
            </w:pPr>
            <w:r w:rsidRPr="001954A6">
              <w:rPr>
                <w:sz w:val="18"/>
                <w:szCs w:val="18"/>
              </w:rPr>
              <w:t>Результат</w:t>
            </w:r>
          </w:p>
          <w:p w14:paraId="24FE6EA1" w14:textId="77777777" w:rsidR="00E0184A" w:rsidRPr="001954A6" w:rsidRDefault="00E0184A" w:rsidP="00E019A0">
            <w:pPr>
              <w:pStyle w:val="TableParagraph"/>
              <w:overflowPunct w:val="0"/>
              <w:rPr>
                <w:sz w:val="18"/>
                <w:szCs w:val="18"/>
              </w:rPr>
            </w:pPr>
            <w:r w:rsidRPr="001954A6">
              <w:rPr>
                <w:sz w:val="18"/>
                <w:szCs w:val="18"/>
              </w:rPr>
              <w:t>административного действия, способ фиксации</w:t>
            </w:r>
          </w:p>
        </w:tc>
        <w:tc>
          <w:tcPr>
            <w:tcW w:w="41" w:type="dxa"/>
            <w:shd w:val="clear" w:color="auto" w:fill="auto"/>
            <w:tcMar>
              <w:top w:w="0" w:type="dxa"/>
              <w:left w:w="10" w:type="dxa"/>
              <w:bottom w:w="0" w:type="dxa"/>
              <w:right w:w="10" w:type="dxa"/>
            </w:tcMar>
          </w:tcPr>
          <w:p w14:paraId="4FE6CC36" w14:textId="77777777" w:rsidR="00E0184A" w:rsidRPr="001954A6" w:rsidRDefault="00E0184A" w:rsidP="00E019A0">
            <w:pPr>
              <w:pStyle w:val="TableParagraph"/>
              <w:overflowPunct w:val="0"/>
              <w:rPr>
                <w:sz w:val="18"/>
                <w:szCs w:val="18"/>
              </w:rPr>
            </w:pPr>
          </w:p>
        </w:tc>
      </w:tr>
      <w:tr w:rsidR="00E0184A" w:rsidRPr="001954A6" w14:paraId="47B0E433" w14:textId="77777777" w:rsidTr="00E019A0">
        <w:trPr>
          <w:trHeight w:val="268"/>
        </w:trPr>
        <w:tc>
          <w:tcPr>
            <w:tcW w:w="1700"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63ADE387" w14:textId="77777777" w:rsidR="00E0184A" w:rsidRPr="001954A6" w:rsidRDefault="00E0184A" w:rsidP="00E019A0">
            <w:pPr>
              <w:pStyle w:val="TableParagraph"/>
              <w:overflowPunct w:val="0"/>
              <w:ind w:left="39"/>
              <w:rPr>
                <w:w w:val="93"/>
                <w:sz w:val="18"/>
                <w:szCs w:val="18"/>
              </w:rPr>
            </w:pPr>
            <w:r w:rsidRPr="001954A6">
              <w:rPr>
                <w:w w:val="93"/>
                <w:sz w:val="18"/>
                <w:szCs w:val="18"/>
              </w:rPr>
              <w:t>1</w:t>
            </w:r>
          </w:p>
        </w:tc>
        <w:tc>
          <w:tcPr>
            <w:tcW w:w="297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20FE8B82" w14:textId="77777777" w:rsidR="00E0184A" w:rsidRPr="001954A6" w:rsidRDefault="00E0184A" w:rsidP="00E019A0">
            <w:pPr>
              <w:pStyle w:val="TableParagraph"/>
              <w:overflowPunct w:val="0"/>
              <w:ind w:left="42"/>
              <w:rPr>
                <w:w w:val="95"/>
                <w:sz w:val="18"/>
                <w:szCs w:val="18"/>
              </w:rPr>
            </w:pPr>
            <w:r w:rsidRPr="001954A6">
              <w:rPr>
                <w:w w:val="95"/>
                <w:sz w:val="18"/>
                <w:szCs w:val="18"/>
              </w:rPr>
              <w:t>2</w:t>
            </w:r>
          </w:p>
        </w:tc>
        <w:tc>
          <w:tcPr>
            <w:tcW w:w="127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603ACF6B" w14:textId="77777777" w:rsidR="00E0184A" w:rsidRPr="001954A6" w:rsidRDefault="00E0184A" w:rsidP="00E019A0">
            <w:pPr>
              <w:pStyle w:val="TableParagraph"/>
              <w:overflowPunct w:val="0"/>
              <w:rPr>
                <w:sz w:val="18"/>
                <w:szCs w:val="18"/>
              </w:rPr>
            </w:pPr>
            <w:r w:rsidRPr="001954A6">
              <w:rPr>
                <w:position w:val="-3"/>
                <w:sz w:val="18"/>
                <w:szCs w:val="18"/>
              </w:rPr>
              <w:t>3</w:t>
            </w:r>
          </w:p>
        </w:tc>
        <w:tc>
          <w:tcPr>
            <w:tcW w:w="194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4B3429DE" w14:textId="77777777" w:rsidR="00E0184A" w:rsidRPr="001954A6" w:rsidRDefault="00E0184A" w:rsidP="00E019A0">
            <w:pPr>
              <w:pStyle w:val="TableParagraph"/>
              <w:overflowPunct w:val="0"/>
              <w:ind w:left="29"/>
              <w:rPr>
                <w:w w:val="92"/>
                <w:sz w:val="18"/>
                <w:szCs w:val="18"/>
              </w:rPr>
            </w:pPr>
            <w:r w:rsidRPr="001954A6">
              <w:rPr>
                <w:w w:val="92"/>
                <w:sz w:val="18"/>
                <w:szCs w:val="18"/>
              </w:rPr>
              <w:t>4</w:t>
            </w:r>
          </w:p>
        </w:tc>
        <w:tc>
          <w:tcPr>
            <w:tcW w:w="1880" w:type="dxa"/>
            <w:gridSpan w:val="2"/>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2B36F601" w14:textId="77777777" w:rsidR="00E0184A" w:rsidRPr="001954A6" w:rsidRDefault="00E0184A" w:rsidP="00E019A0">
            <w:pPr>
              <w:pStyle w:val="TableParagraph"/>
              <w:overflowPunct w:val="0"/>
              <w:ind w:left="36"/>
              <w:rPr>
                <w:w w:val="93"/>
                <w:sz w:val="18"/>
                <w:szCs w:val="18"/>
              </w:rPr>
            </w:pPr>
            <w:r w:rsidRPr="001954A6">
              <w:rPr>
                <w:w w:val="93"/>
                <w:sz w:val="18"/>
                <w:szCs w:val="18"/>
              </w:rPr>
              <w:t>5</w:t>
            </w:r>
          </w:p>
        </w:tc>
        <w:tc>
          <w:tcPr>
            <w:tcW w:w="2408"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76883B5C" w14:textId="77777777" w:rsidR="00E0184A" w:rsidRPr="001954A6" w:rsidRDefault="00E0184A" w:rsidP="00E019A0">
            <w:pPr>
              <w:pStyle w:val="TableParagraph"/>
              <w:overflowPunct w:val="0"/>
              <w:ind w:left="47"/>
              <w:rPr>
                <w:w w:val="104"/>
                <w:sz w:val="18"/>
                <w:szCs w:val="18"/>
              </w:rPr>
            </w:pPr>
            <w:r w:rsidRPr="001954A6">
              <w:rPr>
                <w:w w:val="104"/>
                <w:sz w:val="18"/>
                <w:szCs w:val="18"/>
              </w:rPr>
              <w:t>6</w:t>
            </w:r>
          </w:p>
        </w:tc>
        <w:tc>
          <w:tcPr>
            <w:tcW w:w="2690"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635A1EB2" w14:textId="77777777" w:rsidR="00E0184A" w:rsidRPr="001954A6" w:rsidRDefault="00E0184A" w:rsidP="00E019A0">
            <w:pPr>
              <w:pStyle w:val="TableParagraph"/>
              <w:overflowPunct w:val="0"/>
              <w:ind w:left="44"/>
              <w:rPr>
                <w:w w:val="94"/>
                <w:sz w:val="18"/>
                <w:szCs w:val="18"/>
              </w:rPr>
            </w:pPr>
            <w:r w:rsidRPr="001954A6">
              <w:rPr>
                <w:w w:val="94"/>
                <w:sz w:val="18"/>
                <w:szCs w:val="18"/>
              </w:rPr>
              <w:t>7</w:t>
            </w:r>
          </w:p>
        </w:tc>
        <w:tc>
          <w:tcPr>
            <w:tcW w:w="41" w:type="dxa"/>
            <w:shd w:val="clear" w:color="auto" w:fill="auto"/>
            <w:tcMar>
              <w:top w:w="0" w:type="dxa"/>
              <w:left w:w="10" w:type="dxa"/>
              <w:bottom w:w="0" w:type="dxa"/>
              <w:right w:w="10" w:type="dxa"/>
            </w:tcMar>
          </w:tcPr>
          <w:p w14:paraId="1358909F" w14:textId="77777777" w:rsidR="00E0184A" w:rsidRPr="001954A6" w:rsidRDefault="00E0184A" w:rsidP="00E019A0">
            <w:pPr>
              <w:pStyle w:val="TableParagraph"/>
              <w:overflowPunct w:val="0"/>
              <w:ind w:left="44"/>
              <w:rPr>
                <w:w w:val="94"/>
                <w:sz w:val="18"/>
                <w:szCs w:val="18"/>
              </w:rPr>
            </w:pPr>
          </w:p>
        </w:tc>
      </w:tr>
      <w:tr w:rsidR="00E0184A" w:rsidRPr="001954A6" w14:paraId="62A24ADE" w14:textId="77777777" w:rsidTr="00E019A0">
        <w:trPr>
          <w:trHeight w:val="273"/>
        </w:trPr>
        <w:tc>
          <w:tcPr>
            <w:tcW w:w="14873" w:type="dxa"/>
            <w:gridSpan w:val="8"/>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vAlign w:val="center"/>
          </w:tcPr>
          <w:p w14:paraId="682F5A75" w14:textId="77777777" w:rsidR="00E0184A" w:rsidRPr="001954A6" w:rsidRDefault="00E0184A" w:rsidP="00E019A0">
            <w:pPr>
              <w:pStyle w:val="TableParagraph"/>
              <w:overflowPunct w:val="0"/>
              <w:ind w:left="7"/>
              <w:rPr>
                <w:sz w:val="18"/>
                <w:szCs w:val="18"/>
              </w:rPr>
            </w:pPr>
            <w:r w:rsidRPr="001954A6">
              <w:rPr>
                <w:b/>
                <w:sz w:val="18"/>
                <w:szCs w:val="18"/>
              </w:rPr>
              <w:t>Прием</w:t>
            </w:r>
            <w:r w:rsidRPr="001954A6">
              <w:rPr>
                <w:b/>
                <w:spacing w:val="11"/>
                <w:sz w:val="18"/>
                <w:szCs w:val="18"/>
              </w:rPr>
              <w:t xml:space="preserve"> </w:t>
            </w:r>
            <w:r w:rsidRPr="001954A6">
              <w:rPr>
                <w:b/>
                <w:spacing w:val="-10"/>
                <w:sz w:val="18"/>
                <w:szCs w:val="18"/>
              </w:rPr>
              <w:t xml:space="preserve">и </w:t>
            </w:r>
            <w:r w:rsidRPr="001954A6">
              <w:rPr>
                <w:b/>
                <w:sz w:val="18"/>
                <w:szCs w:val="18"/>
              </w:rPr>
              <w:t>регистрация</w:t>
            </w:r>
            <w:r w:rsidRPr="001954A6">
              <w:rPr>
                <w:b/>
                <w:spacing w:val="44"/>
                <w:w w:val="105"/>
                <w:sz w:val="18"/>
                <w:szCs w:val="18"/>
              </w:rPr>
              <w:t xml:space="preserve"> </w:t>
            </w:r>
            <w:r w:rsidRPr="001954A6">
              <w:rPr>
                <w:b/>
                <w:spacing w:val="-2"/>
                <w:w w:val="105"/>
                <w:sz w:val="18"/>
                <w:szCs w:val="18"/>
              </w:rPr>
              <w:t>заявления</w:t>
            </w:r>
          </w:p>
        </w:tc>
        <w:tc>
          <w:tcPr>
            <w:tcW w:w="41" w:type="dxa"/>
            <w:shd w:val="clear" w:color="auto" w:fill="auto"/>
            <w:tcMar>
              <w:top w:w="0" w:type="dxa"/>
              <w:left w:w="10" w:type="dxa"/>
              <w:bottom w:w="0" w:type="dxa"/>
              <w:right w:w="10" w:type="dxa"/>
            </w:tcMar>
          </w:tcPr>
          <w:p w14:paraId="7BAE23DA" w14:textId="77777777" w:rsidR="00E0184A" w:rsidRPr="001954A6" w:rsidRDefault="00E0184A" w:rsidP="00E019A0">
            <w:pPr>
              <w:pStyle w:val="TableParagraph"/>
              <w:overflowPunct w:val="0"/>
              <w:ind w:left="7"/>
              <w:rPr>
                <w:sz w:val="18"/>
                <w:szCs w:val="18"/>
              </w:rPr>
            </w:pPr>
          </w:p>
        </w:tc>
      </w:tr>
      <w:tr w:rsidR="00E0184A" w:rsidRPr="001954A6" w14:paraId="5248B625" w14:textId="77777777" w:rsidTr="00E019A0">
        <w:trPr>
          <w:trHeight w:val="2496"/>
        </w:trPr>
        <w:tc>
          <w:tcPr>
            <w:tcW w:w="1700"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071F1D6A"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Поступление заявления </w:t>
            </w:r>
            <w:r w:rsidRPr="001954A6">
              <w:rPr>
                <w:spacing w:val="-2"/>
                <w:w w:val="95"/>
                <w:sz w:val="18"/>
                <w:szCs w:val="18"/>
              </w:rPr>
              <w:t>и</w:t>
            </w:r>
            <w:r w:rsidRPr="001954A6">
              <w:rPr>
                <w:spacing w:val="-11"/>
                <w:w w:val="95"/>
                <w:sz w:val="18"/>
                <w:szCs w:val="18"/>
              </w:rPr>
              <w:t xml:space="preserve"> </w:t>
            </w:r>
            <w:r w:rsidRPr="001954A6">
              <w:rPr>
                <w:spacing w:val="-2"/>
                <w:w w:val="95"/>
                <w:sz w:val="18"/>
                <w:szCs w:val="18"/>
              </w:rPr>
              <w:t xml:space="preserve">документов </w:t>
            </w:r>
            <w:r w:rsidRPr="001954A6">
              <w:rPr>
                <w:spacing w:val="-4"/>
                <w:sz w:val="18"/>
                <w:szCs w:val="18"/>
              </w:rPr>
              <w:t xml:space="preserve">для </w:t>
            </w:r>
            <w:r w:rsidRPr="001954A6">
              <w:rPr>
                <w:spacing w:val="-2"/>
                <w:w w:val="95"/>
                <w:sz w:val="18"/>
                <w:szCs w:val="18"/>
              </w:rPr>
              <w:t xml:space="preserve">предоставления </w:t>
            </w:r>
            <w:r w:rsidRPr="001954A6">
              <w:rPr>
                <w:sz w:val="18"/>
                <w:szCs w:val="18"/>
              </w:rPr>
              <w:t>муниципальной услуги</w:t>
            </w:r>
            <w:r w:rsidRPr="001954A6">
              <w:rPr>
                <w:spacing w:val="-2"/>
                <w:sz w:val="18"/>
                <w:szCs w:val="18"/>
              </w:rPr>
              <w:t xml:space="preserve"> </w:t>
            </w:r>
            <w:r w:rsidRPr="001954A6">
              <w:rPr>
                <w:sz w:val="18"/>
                <w:szCs w:val="18"/>
              </w:rPr>
              <w:t>в</w:t>
            </w:r>
            <w:r w:rsidRPr="001954A6">
              <w:rPr>
                <w:spacing w:val="-11"/>
                <w:sz w:val="18"/>
                <w:szCs w:val="18"/>
              </w:rPr>
              <w:t xml:space="preserve"> </w:t>
            </w:r>
            <w:r w:rsidRPr="001954A6">
              <w:rPr>
                <w:spacing w:val="-2"/>
                <w:sz w:val="18"/>
                <w:szCs w:val="18"/>
              </w:rPr>
              <w:t>Организацию</w:t>
            </w:r>
          </w:p>
        </w:tc>
        <w:tc>
          <w:tcPr>
            <w:tcW w:w="297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4FB81B29"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прием </w:t>
            </w:r>
            <w:r w:rsidRPr="001954A6">
              <w:rPr>
                <w:sz w:val="18"/>
                <w:szCs w:val="18"/>
              </w:rPr>
              <w:t xml:space="preserve">и проверка </w:t>
            </w:r>
            <w:r w:rsidRPr="001954A6">
              <w:rPr>
                <w:spacing w:val="-2"/>
                <w:sz w:val="18"/>
                <w:szCs w:val="18"/>
              </w:rPr>
              <w:t xml:space="preserve">комплектности </w:t>
            </w:r>
            <w:r w:rsidRPr="001954A6">
              <w:rPr>
                <w:sz w:val="18"/>
                <w:szCs w:val="18"/>
              </w:rPr>
              <w:t xml:space="preserve">документов на </w:t>
            </w:r>
            <w:r w:rsidRPr="001954A6">
              <w:rPr>
                <w:spacing w:val="-2"/>
                <w:w w:val="95"/>
                <w:sz w:val="18"/>
                <w:szCs w:val="18"/>
              </w:rPr>
              <w:t xml:space="preserve">наличие/отсутствие </w:t>
            </w:r>
            <w:r w:rsidRPr="001954A6">
              <w:rPr>
                <w:spacing w:val="-2"/>
                <w:sz w:val="18"/>
                <w:szCs w:val="18"/>
              </w:rPr>
              <w:t xml:space="preserve">оснований </w:t>
            </w:r>
            <w:r w:rsidRPr="001954A6">
              <w:rPr>
                <w:w w:val="95"/>
                <w:sz w:val="18"/>
                <w:szCs w:val="18"/>
              </w:rPr>
              <w:t>для</w:t>
            </w:r>
            <w:r w:rsidRPr="001954A6">
              <w:rPr>
                <w:spacing w:val="-2"/>
                <w:sz w:val="18"/>
                <w:szCs w:val="18"/>
              </w:rPr>
              <w:t xml:space="preserve"> отказа </w:t>
            </w:r>
            <w:r w:rsidRPr="001954A6">
              <w:rPr>
                <w:sz w:val="18"/>
                <w:szCs w:val="18"/>
              </w:rPr>
              <w:t>в предоставлении муниципальной услуги</w:t>
            </w:r>
            <w:r w:rsidRPr="001954A6">
              <w:rPr>
                <w:spacing w:val="-2"/>
                <w:sz w:val="18"/>
                <w:szCs w:val="18"/>
              </w:rPr>
              <w:t xml:space="preserve">, предусмотренных </w:t>
            </w:r>
            <w:r w:rsidRPr="001954A6">
              <w:rPr>
                <w:sz w:val="18"/>
                <w:szCs w:val="18"/>
              </w:rPr>
              <w:t xml:space="preserve">подразделом «Исчерпывающий перечень оснований для отказа в приеме и регистрации документов, необходимых для предоставления муниципальной услуги» </w:t>
            </w:r>
            <w:r w:rsidRPr="001954A6">
              <w:rPr>
                <w:spacing w:val="-2"/>
                <w:w w:val="95"/>
                <w:sz w:val="18"/>
                <w:szCs w:val="18"/>
              </w:rPr>
              <w:t>Административног</w:t>
            </w:r>
            <w:r w:rsidRPr="001954A6">
              <w:rPr>
                <w:sz w:val="18"/>
                <w:szCs w:val="18"/>
              </w:rPr>
              <w:t>о регламента</w:t>
            </w:r>
          </w:p>
        </w:tc>
        <w:tc>
          <w:tcPr>
            <w:tcW w:w="127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64F6E1D0" w14:textId="77777777" w:rsidR="00E0184A" w:rsidRPr="001954A6" w:rsidRDefault="00E0184A" w:rsidP="00E019A0">
            <w:pPr>
              <w:pStyle w:val="TableParagraph"/>
              <w:overflowPunct w:val="0"/>
              <w:ind w:left="7" w:right="33"/>
              <w:jc w:val="left"/>
              <w:rPr>
                <w:sz w:val="18"/>
                <w:szCs w:val="18"/>
              </w:rPr>
            </w:pPr>
            <w:r w:rsidRPr="001954A6">
              <w:rPr>
                <w:w w:val="95"/>
                <w:sz w:val="18"/>
                <w:szCs w:val="18"/>
              </w:rPr>
              <w:t>1</w:t>
            </w:r>
            <w:r w:rsidRPr="001954A6">
              <w:rPr>
                <w:spacing w:val="-3"/>
                <w:w w:val="95"/>
                <w:sz w:val="18"/>
                <w:szCs w:val="18"/>
              </w:rPr>
              <w:t xml:space="preserve"> </w:t>
            </w:r>
            <w:r w:rsidRPr="001954A6">
              <w:rPr>
                <w:w w:val="95"/>
                <w:sz w:val="18"/>
                <w:szCs w:val="18"/>
              </w:rPr>
              <w:t>рабочий</w:t>
            </w:r>
            <w:r w:rsidRPr="001954A6">
              <w:rPr>
                <w:spacing w:val="6"/>
                <w:sz w:val="18"/>
                <w:szCs w:val="18"/>
              </w:rPr>
              <w:t xml:space="preserve"> </w:t>
            </w:r>
            <w:r w:rsidRPr="001954A6">
              <w:rPr>
                <w:spacing w:val="-4"/>
                <w:w w:val="95"/>
                <w:sz w:val="18"/>
                <w:szCs w:val="18"/>
              </w:rPr>
              <w:t>день</w:t>
            </w:r>
          </w:p>
        </w:tc>
        <w:tc>
          <w:tcPr>
            <w:tcW w:w="1945" w:type="dxa"/>
            <w:vMerge w:val="restart"/>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6E41D44F"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должностное </w:t>
            </w:r>
            <w:r w:rsidRPr="001954A6">
              <w:rPr>
                <w:spacing w:val="-4"/>
                <w:sz w:val="18"/>
                <w:szCs w:val="18"/>
              </w:rPr>
              <w:t>лиц</w:t>
            </w:r>
            <w:bookmarkStart w:id="0" w:name="_GoBack"/>
            <w:bookmarkEnd w:id="0"/>
            <w:r w:rsidRPr="001954A6">
              <w:rPr>
                <w:spacing w:val="-4"/>
                <w:sz w:val="18"/>
                <w:szCs w:val="18"/>
              </w:rPr>
              <w:t xml:space="preserve">о </w:t>
            </w:r>
            <w:r w:rsidRPr="001954A6">
              <w:rPr>
                <w:spacing w:val="-2"/>
                <w:sz w:val="18"/>
                <w:szCs w:val="18"/>
              </w:rPr>
              <w:t xml:space="preserve">Организации, </w:t>
            </w:r>
            <w:r w:rsidRPr="001954A6">
              <w:rPr>
                <w:w w:val="95"/>
                <w:sz w:val="18"/>
                <w:szCs w:val="18"/>
              </w:rPr>
              <w:t>ответственное</w:t>
            </w:r>
            <w:r w:rsidRPr="001954A6">
              <w:rPr>
                <w:spacing w:val="-6"/>
                <w:w w:val="95"/>
                <w:sz w:val="18"/>
                <w:szCs w:val="18"/>
              </w:rPr>
              <w:t xml:space="preserve"> </w:t>
            </w:r>
            <w:r w:rsidRPr="001954A6">
              <w:rPr>
                <w:w w:val="95"/>
                <w:sz w:val="18"/>
                <w:szCs w:val="18"/>
              </w:rPr>
              <w:t xml:space="preserve">за </w:t>
            </w:r>
            <w:r w:rsidRPr="001954A6">
              <w:rPr>
                <w:spacing w:val="-2"/>
                <w:sz w:val="18"/>
                <w:szCs w:val="18"/>
              </w:rPr>
              <w:t xml:space="preserve">предоставление </w:t>
            </w:r>
            <w:r w:rsidRPr="001954A6">
              <w:rPr>
                <w:sz w:val="18"/>
                <w:szCs w:val="18"/>
              </w:rPr>
              <w:t>муниципальной услуги</w:t>
            </w:r>
          </w:p>
        </w:tc>
        <w:tc>
          <w:tcPr>
            <w:tcW w:w="1880" w:type="dxa"/>
            <w:gridSpan w:val="2"/>
            <w:vMerge w:val="restart"/>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6E7ABC2E"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уполномоченны</w:t>
            </w:r>
            <w:r w:rsidRPr="001954A6">
              <w:rPr>
                <w:sz w:val="18"/>
                <w:szCs w:val="18"/>
              </w:rPr>
              <w:t>й</w:t>
            </w:r>
            <w:r w:rsidRPr="001954A6">
              <w:rPr>
                <w:spacing w:val="-8"/>
                <w:sz w:val="18"/>
                <w:szCs w:val="18"/>
              </w:rPr>
              <w:t xml:space="preserve"> </w:t>
            </w:r>
            <w:r w:rsidRPr="001954A6">
              <w:rPr>
                <w:spacing w:val="-2"/>
                <w:sz w:val="18"/>
                <w:szCs w:val="18"/>
              </w:rPr>
              <w:t>орган/ИС</w:t>
            </w:r>
          </w:p>
        </w:tc>
        <w:tc>
          <w:tcPr>
            <w:tcW w:w="2408" w:type="dxa"/>
            <w:vMerge w:val="restart"/>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759216AF" w14:textId="77777777" w:rsidR="00E0184A" w:rsidRPr="001954A6" w:rsidRDefault="00E0184A" w:rsidP="00E019A0">
            <w:pPr>
              <w:pStyle w:val="TableParagraph"/>
              <w:overflowPunct w:val="0"/>
              <w:ind w:left="7" w:right="33"/>
              <w:jc w:val="left"/>
              <w:rPr>
                <w:sz w:val="18"/>
                <w:szCs w:val="18"/>
              </w:rPr>
            </w:pPr>
          </w:p>
        </w:tc>
        <w:tc>
          <w:tcPr>
            <w:tcW w:w="2690" w:type="dxa"/>
            <w:vMerge w:val="restart"/>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007D4006" w14:textId="77777777" w:rsidR="00E0184A" w:rsidRPr="001954A6" w:rsidRDefault="00E0184A" w:rsidP="00E0184A">
            <w:pPr>
              <w:pStyle w:val="TableParagraph"/>
              <w:numPr>
                <w:ilvl w:val="0"/>
                <w:numId w:val="16"/>
              </w:numPr>
              <w:tabs>
                <w:tab w:val="left" w:pos="264"/>
              </w:tabs>
              <w:overflowPunct w:val="0"/>
              <w:ind w:left="7" w:right="33" w:firstLine="23"/>
              <w:jc w:val="left"/>
              <w:rPr>
                <w:sz w:val="18"/>
                <w:szCs w:val="18"/>
              </w:rPr>
            </w:pPr>
            <w:r w:rsidRPr="001954A6">
              <w:rPr>
                <w:spacing w:val="-2"/>
                <w:sz w:val="18"/>
                <w:szCs w:val="18"/>
              </w:rPr>
              <w:t>Регистрация заявления и</w:t>
            </w:r>
            <w:r w:rsidRPr="001954A6">
              <w:rPr>
                <w:spacing w:val="-14"/>
                <w:sz w:val="18"/>
                <w:szCs w:val="18"/>
              </w:rPr>
              <w:t xml:space="preserve"> </w:t>
            </w:r>
            <w:r w:rsidRPr="001954A6">
              <w:rPr>
                <w:spacing w:val="-2"/>
                <w:sz w:val="18"/>
                <w:szCs w:val="18"/>
              </w:rPr>
              <w:t>документов</w:t>
            </w:r>
            <w:r w:rsidRPr="001954A6">
              <w:rPr>
                <w:spacing w:val="-10"/>
                <w:sz w:val="18"/>
                <w:szCs w:val="18"/>
              </w:rPr>
              <w:t xml:space="preserve"> </w:t>
            </w:r>
            <w:r w:rsidRPr="001954A6">
              <w:rPr>
                <w:spacing w:val="-2"/>
                <w:sz w:val="18"/>
                <w:szCs w:val="18"/>
              </w:rPr>
              <w:t xml:space="preserve">в </w:t>
            </w:r>
            <w:r w:rsidRPr="001954A6">
              <w:rPr>
                <w:spacing w:val="-2"/>
                <w:w w:val="95"/>
                <w:sz w:val="18"/>
                <w:szCs w:val="18"/>
              </w:rPr>
              <w:t>ИС</w:t>
            </w:r>
            <w:r w:rsidRPr="001954A6">
              <w:rPr>
                <w:spacing w:val="-11"/>
                <w:w w:val="95"/>
                <w:sz w:val="18"/>
                <w:szCs w:val="18"/>
              </w:rPr>
              <w:t xml:space="preserve"> </w:t>
            </w:r>
            <w:r w:rsidRPr="001954A6">
              <w:rPr>
                <w:spacing w:val="-2"/>
                <w:w w:val="95"/>
                <w:sz w:val="18"/>
                <w:szCs w:val="18"/>
              </w:rPr>
              <w:t xml:space="preserve">(присвоение </w:t>
            </w:r>
            <w:r w:rsidRPr="001954A6">
              <w:rPr>
                <w:sz w:val="18"/>
                <w:szCs w:val="18"/>
              </w:rPr>
              <w:t xml:space="preserve">номера и </w:t>
            </w:r>
            <w:r w:rsidRPr="001954A6">
              <w:rPr>
                <w:spacing w:val="-2"/>
                <w:sz w:val="18"/>
                <w:szCs w:val="18"/>
              </w:rPr>
              <w:t>датирование);</w:t>
            </w:r>
          </w:p>
          <w:p w14:paraId="600DD0D0" w14:textId="77777777" w:rsidR="00E0184A" w:rsidRPr="001954A6" w:rsidRDefault="00E0184A" w:rsidP="00E0184A">
            <w:pPr>
              <w:pStyle w:val="TableParagraph"/>
              <w:numPr>
                <w:ilvl w:val="0"/>
                <w:numId w:val="16"/>
              </w:numPr>
              <w:tabs>
                <w:tab w:val="left" w:pos="264"/>
                <w:tab w:val="left" w:pos="566"/>
              </w:tabs>
              <w:overflowPunct w:val="0"/>
              <w:ind w:left="7" w:right="33" w:firstLine="71"/>
              <w:jc w:val="left"/>
              <w:rPr>
                <w:sz w:val="18"/>
                <w:szCs w:val="18"/>
              </w:rPr>
            </w:pPr>
            <w:r w:rsidRPr="001954A6">
              <w:rPr>
                <w:spacing w:val="-2"/>
                <w:sz w:val="18"/>
                <w:szCs w:val="18"/>
              </w:rPr>
              <w:t xml:space="preserve">Назначение </w:t>
            </w:r>
            <w:r w:rsidRPr="001954A6">
              <w:rPr>
                <w:bCs/>
                <w:spacing w:val="-2"/>
                <w:sz w:val="18"/>
                <w:szCs w:val="18"/>
              </w:rPr>
              <w:t xml:space="preserve">должностного </w:t>
            </w:r>
            <w:r w:rsidRPr="001954A6">
              <w:rPr>
                <w:spacing w:val="-2"/>
                <w:sz w:val="18"/>
                <w:szCs w:val="18"/>
              </w:rPr>
              <w:t xml:space="preserve">лица, </w:t>
            </w:r>
            <w:r w:rsidRPr="001954A6">
              <w:rPr>
                <w:spacing w:val="-2"/>
                <w:w w:val="95"/>
                <w:sz w:val="18"/>
                <w:szCs w:val="18"/>
              </w:rPr>
              <w:t xml:space="preserve">ответственного </w:t>
            </w:r>
            <w:r w:rsidRPr="001954A6">
              <w:rPr>
                <w:spacing w:val="-6"/>
                <w:sz w:val="18"/>
                <w:szCs w:val="18"/>
              </w:rPr>
              <w:t xml:space="preserve">за </w:t>
            </w:r>
            <w:r w:rsidRPr="001954A6">
              <w:rPr>
                <w:spacing w:val="-2"/>
                <w:w w:val="95"/>
                <w:sz w:val="18"/>
                <w:szCs w:val="18"/>
              </w:rPr>
              <w:t xml:space="preserve">предоставление </w:t>
            </w:r>
            <w:r w:rsidRPr="001954A6">
              <w:rPr>
                <w:sz w:val="18"/>
                <w:szCs w:val="18"/>
              </w:rPr>
              <w:t xml:space="preserve">муниципальной услуги, и передача ему </w:t>
            </w:r>
            <w:r w:rsidRPr="001954A6">
              <w:rPr>
                <w:spacing w:val="-2"/>
                <w:sz w:val="18"/>
                <w:szCs w:val="18"/>
              </w:rPr>
              <w:t>документов</w:t>
            </w:r>
          </w:p>
        </w:tc>
        <w:tc>
          <w:tcPr>
            <w:tcW w:w="41" w:type="dxa"/>
            <w:shd w:val="clear" w:color="auto" w:fill="auto"/>
            <w:tcMar>
              <w:top w:w="0" w:type="dxa"/>
              <w:left w:w="10" w:type="dxa"/>
              <w:bottom w:w="0" w:type="dxa"/>
              <w:right w:w="10" w:type="dxa"/>
            </w:tcMar>
          </w:tcPr>
          <w:p w14:paraId="0D10A2F8" w14:textId="77777777" w:rsidR="00E0184A" w:rsidRPr="001954A6" w:rsidRDefault="00E0184A" w:rsidP="00E019A0">
            <w:pPr>
              <w:pStyle w:val="TableParagraph"/>
              <w:tabs>
                <w:tab w:val="left" w:pos="264"/>
                <w:tab w:val="left" w:pos="566"/>
              </w:tabs>
              <w:overflowPunct w:val="0"/>
              <w:ind w:left="7" w:right="33" w:firstLine="71"/>
              <w:jc w:val="left"/>
              <w:rPr>
                <w:sz w:val="18"/>
                <w:szCs w:val="18"/>
              </w:rPr>
            </w:pPr>
          </w:p>
        </w:tc>
      </w:tr>
      <w:tr w:rsidR="00E0184A" w:rsidRPr="001954A6" w14:paraId="719C8B67" w14:textId="77777777" w:rsidTr="00E019A0">
        <w:trPr>
          <w:trHeight w:val="1402"/>
        </w:trPr>
        <w:tc>
          <w:tcPr>
            <w:tcW w:w="1700"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4A80902B" w14:textId="77777777" w:rsidR="00E0184A" w:rsidRPr="001954A6" w:rsidRDefault="00E0184A" w:rsidP="00E019A0">
            <w:pPr>
              <w:pStyle w:val="TableParagraph"/>
              <w:overflowPunct w:val="0"/>
              <w:ind w:left="7" w:right="33"/>
              <w:jc w:val="left"/>
              <w:rPr>
                <w:spacing w:val="-2"/>
                <w:sz w:val="18"/>
                <w:szCs w:val="18"/>
              </w:rPr>
            </w:pPr>
          </w:p>
        </w:tc>
        <w:tc>
          <w:tcPr>
            <w:tcW w:w="297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41279C96"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в случае выявления оснований для отказа приеме и регистрации документов, информирование заявителя о недостаточности представленных документов,</w:t>
            </w:r>
          </w:p>
          <w:p w14:paraId="27AEED9A"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с указанием на соответствующий документ, предусмотренный подразделом «Исчерпывающий перечень документов, необходимых</w:t>
            </w:r>
          </w:p>
          <w:p w14:paraId="7CDDEEE1"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для предоставления </w:t>
            </w:r>
            <w:r w:rsidRPr="001954A6">
              <w:rPr>
                <w:sz w:val="18"/>
                <w:szCs w:val="18"/>
              </w:rPr>
              <w:t>муниципальной услуги</w:t>
            </w:r>
            <w:r w:rsidRPr="001954A6">
              <w:rPr>
                <w:spacing w:val="-2"/>
                <w:sz w:val="18"/>
                <w:szCs w:val="18"/>
              </w:rPr>
              <w:t>, подлежащих предоставлению заявителем» Административного регламента либо о выявленных нарушениях</w:t>
            </w:r>
          </w:p>
        </w:tc>
        <w:tc>
          <w:tcPr>
            <w:tcW w:w="1275" w:type="dxa"/>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692227F2"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1 рабочий день</w:t>
            </w:r>
          </w:p>
        </w:tc>
        <w:tc>
          <w:tcPr>
            <w:tcW w:w="1945" w:type="dxa"/>
            <w:vMerge/>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5E6352A4" w14:textId="77777777" w:rsidR="00E0184A" w:rsidRPr="001954A6" w:rsidRDefault="00E0184A" w:rsidP="00E019A0">
            <w:pPr>
              <w:rPr>
                <w:rFonts w:ascii="Times New Roman" w:hAnsi="Times New Roman" w:cs="Times New Roman"/>
                <w:sz w:val="18"/>
                <w:szCs w:val="18"/>
              </w:rPr>
            </w:pPr>
          </w:p>
        </w:tc>
        <w:tc>
          <w:tcPr>
            <w:tcW w:w="1880" w:type="dxa"/>
            <w:gridSpan w:val="2"/>
            <w:vMerge/>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236654B7" w14:textId="77777777" w:rsidR="00E0184A" w:rsidRPr="001954A6" w:rsidRDefault="00E0184A" w:rsidP="00E019A0">
            <w:pPr>
              <w:rPr>
                <w:rFonts w:ascii="Times New Roman" w:hAnsi="Times New Roman" w:cs="Times New Roman"/>
                <w:sz w:val="18"/>
                <w:szCs w:val="18"/>
              </w:rPr>
            </w:pPr>
          </w:p>
        </w:tc>
        <w:tc>
          <w:tcPr>
            <w:tcW w:w="2408" w:type="dxa"/>
            <w:vMerge/>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27CCC2FA" w14:textId="77777777" w:rsidR="00E0184A" w:rsidRPr="001954A6" w:rsidRDefault="00E0184A" w:rsidP="00E019A0">
            <w:pPr>
              <w:rPr>
                <w:rFonts w:ascii="Times New Roman" w:hAnsi="Times New Roman" w:cs="Times New Roman"/>
                <w:sz w:val="18"/>
                <w:szCs w:val="18"/>
              </w:rPr>
            </w:pPr>
          </w:p>
        </w:tc>
        <w:tc>
          <w:tcPr>
            <w:tcW w:w="2690" w:type="dxa"/>
            <w:vMerge/>
            <w:tcBorders>
              <w:top w:val="single" w:sz="4" w:space="0" w:color="1F1F1F"/>
              <w:left w:val="single" w:sz="4" w:space="0" w:color="1F1F1F"/>
              <w:bottom w:val="single" w:sz="4" w:space="0" w:color="1F1F1F"/>
              <w:right w:val="single" w:sz="4" w:space="0" w:color="1F1F1F"/>
            </w:tcBorders>
            <w:shd w:val="clear" w:color="auto" w:fill="auto"/>
            <w:tcMar>
              <w:top w:w="0" w:type="dxa"/>
              <w:left w:w="0" w:type="dxa"/>
              <w:bottom w:w="0" w:type="dxa"/>
              <w:right w:w="0" w:type="dxa"/>
            </w:tcMar>
          </w:tcPr>
          <w:p w14:paraId="7560CA22" w14:textId="77777777" w:rsidR="00E0184A" w:rsidRPr="001954A6" w:rsidRDefault="00E0184A" w:rsidP="00E019A0">
            <w:pPr>
              <w:rPr>
                <w:rFonts w:ascii="Times New Roman" w:hAnsi="Times New Roman" w:cs="Times New Roman"/>
                <w:sz w:val="18"/>
                <w:szCs w:val="18"/>
              </w:rPr>
            </w:pPr>
          </w:p>
        </w:tc>
        <w:tc>
          <w:tcPr>
            <w:tcW w:w="41" w:type="dxa"/>
            <w:shd w:val="clear" w:color="auto" w:fill="auto"/>
            <w:tcMar>
              <w:top w:w="0" w:type="dxa"/>
              <w:left w:w="10" w:type="dxa"/>
              <w:bottom w:w="0" w:type="dxa"/>
              <w:right w:w="10" w:type="dxa"/>
            </w:tcMar>
          </w:tcPr>
          <w:p w14:paraId="1D3767F9"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09FF8208" w14:textId="77777777" w:rsidTr="00E019A0">
        <w:trPr>
          <w:trHeight w:val="2540"/>
        </w:trPr>
        <w:tc>
          <w:tcPr>
            <w:tcW w:w="1700" w:type="dxa"/>
            <w:vMerge w:val="restart"/>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1D9CE75B" w14:textId="77777777" w:rsidR="00E0184A" w:rsidRPr="001954A6" w:rsidRDefault="00E0184A" w:rsidP="00E019A0">
            <w:pPr>
              <w:pStyle w:val="TableParagraph"/>
              <w:overflowPunct w:val="0"/>
              <w:ind w:left="7" w:right="33"/>
              <w:jc w:val="left"/>
              <w:rPr>
                <w:spacing w:val="-2"/>
                <w:sz w:val="18"/>
                <w:szCs w:val="18"/>
              </w:rPr>
            </w:pPr>
          </w:p>
        </w:tc>
        <w:tc>
          <w:tcPr>
            <w:tcW w:w="2975"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27644821"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в случае отсутствия оснований для отказа в приеме и регистрации документов для предоставления </w:t>
            </w:r>
            <w:r w:rsidRPr="001954A6">
              <w:rPr>
                <w:sz w:val="18"/>
                <w:szCs w:val="18"/>
              </w:rPr>
              <w:t>муниципальной услуги</w:t>
            </w:r>
            <w:r w:rsidRPr="001954A6">
              <w:rPr>
                <w:spacing w:val="-2"/>
                <w:sz w:val="18"/>
                <w:szCs w:val="18"/>
              </w:rPr>
              <w:t>, регистрация заявления в электронной базе данных по учету документов/журнал е учета документов</w:t>
            </w:r>
          </w:p>
        </w:tc>
        <w:tc>
          <w:tcPr>
            <w:tcW w:w="1275" w:type="dxa"/>
            <w:vMerge w:val="restart"/>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4D2FEB0F"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1 рабочий день</w:t>
            </w:r>
          </w:p>
        </w:tc>
        <w:tc>
          <w:tcPr>
            <w:tcW w:w="1975" w:type="dxa"/>
            <w:gridSpan w:val="2"/>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42598CD2"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должностное лицо Организации, ответственное за регистрацию корреспонденции</w:t>
            </w:r>
          </w:p>
        </w:tc>
        <w:tc>
          <w:tcPr>
            <w:tcW w:w="1850"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007C1D20"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Организация/ИС</w:t>
            </w:r>
          </w:p>
        </w:tc>
        <w:tc>
          <w:tcPr>
            <w:tcW w:w="2408"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3475F705" w14:textId="77777777" w:rsidR="00E0184A" w:rsidRPr="001954A6" w:rsidRDefault="00E0184A" w:rsidP="00E019A0">
            <w:pPr>
              <w:pStyle w:val="TableParagraph"/>
              <w:overflowPunct w:val="0"/>
              <w:ind w:left="7" w:right="33"/>
              <w:jc w:val="left"/>
              <w:rPr>
                <w:spacing w:val="-2"/>
                <w:sz w:val="18"/>
                <w:szCs w:val="18"/>
              </w:rPr>
            </w:pPr>
          </w:p>
        </w:tc>
        <w:tc>
          <w:tcPr>
            <w:tcW w:w="2690"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2C923C9B" w14:textId="77777777" w:rsidR="00E0184A" w:rsidRPr="001954A6" w:rsidRDefault="00E0184A" w:rsidP="00E019A0">
            <w:pPr>
              <w:pStyle w:val="TableParagraph"/>
              <w:overflowPunct w:val="0"/>
              <w:ind w:left="7" w:right="33"/>
              <w:jc w:val="left"/>
              <w:rPr>
                <w:spacing w:val="-2"/>
                <w:sz w:val="18"/>
                <w:szCs w:val="18"/>
              </w:rPr>
            </w:pPr>
          </w:p>
        </w:tc>
        <w:tc>
          <w:tcPr>
            <w:tcW w:w="41" w:type="dxa"/>
            <w:shd w:val="clear" w:color="auto" w:fill="auto"/>
            <w:tcMar>
              <w:top w:w="0" w:type="dxa"/>
              <w:left w:w="10" w:type="dxa"/>
              <w:bottom w:w="0" w:type="dxa"/>
              <w:right w:w="10" w:type="dxa"/>
            </w:tcMar>
          </w:tcPr>
          <w:p w14:paraId="012BD7B9"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60858C50" w14:textId="77777777" w:rsidTr="00E019A0">
        <w:trPr>
          <w:trHeight w:val="1103"/>
        </w:trPr>
        <w:tc>
          <w:tcPr>
            <w:tcW w:w="1700" w:type="dxa"/>
            <w:vMerge/>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2A2C1003" w14:textId="77777777" w:rsidR="00E0184A" w:rsidRPr="001954A6" w:rsidRDefault="00E0184A" w:rsidP="00E019A0">
            <w:pPr>
              <w:rPr>
                <w:rFonts w:ascii="Times New Roman" w:hAnsi="Times New Roman" w:cs="Times New Roman"/>
                <w:sz w:val="18"/>
                <w:szCs w:val="18"/>
              </w:rPr>
            </w:pPr>
          </w:p>
        </w:tc>
        <w:tc>
          <w:tcPr>
            <w:tcW w:w="2975"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776F1908"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проверка заявления и документов, представленных для получения </w:t>
            </w:r>
            <w:r w:rsidRPr="001954A6">
              <w:rPr>
                <w:sz w:val="18"/>
                <w:szCs w:val="18"/>
              </w:rPr>
              <w:t>муниципальной услуги</w:t>
            </w:r>
          </w:p>
        </w:tc>
        <w:tc>
          <w:tcPr>
            <w:tcW w:w="1275" w:type="dxa"/>
            <w:vMerge/>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7C202EDB" w14:textId="77777777" w:rsidR="00E0184A" w:rsidRPr="001954A6" w:rsidRDefault="00E0184A" w:rsidP="00E019A0">
            <w:pPr>
              <w:rPr>
                <w:rFonts w:ascii="Times New Roman" w:hAnsi="Times New Roman" w:cs="Times New Roman"/>
                <w:sz w:val="18"/>
                <w:szCs w:val="18"/>
              </w:rPr>
            </w:pPr>
          </w:p>
        </w:tc>
        <w:tc>
          <w:tcPr>
            <w:tcW w:w="1975" w:type="dxa"/>
            <w:gridSpan w:val="2"/>
            <w:vMerge w:val="restart"/>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79B27793"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должностное лицо Организации, ответственное за предоставление </w:t>
            </w:r>
            <w:r w:rsidRPr="001954A6">
              <w:rPr>
                <w:sz w:val="18"/>
                <w:szCs w:val="18"/>
              </w:rPr>
              <w:t>муниципальной услуги</w:t>
            </w:r>
          </w:p>
        </w:tc>
        <w:tc>
          <w:tcPr>
            <w:tcW w:w="1850" w:type="dxa"/>
            <w:vMerge w:val="restart"/>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4EA23185"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Организация/ИС</w:t>
            </w:r>
          </w:p>
        </w:tc>
        <w:tc>
          <w:tcPr>
            <w:tcW w:w="2408"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3F52A38B" w14:textId="77777777" w:rsidR="00E0184A" w:rsidRPr="001954A6" w:rsidRDefault="00E0184A" w:rsidP="00E019A0">
            <w:pPr>
              <w:pStyle w:val="TableParagraph"/>
              <w:overflowPunct w:val="0"/>
              <w:ind w:left="7" w:right="33"/>
              <w:jc w:val="left"/>
              <w:rPr>
                <w:spacing w:val="-2"/>
                <w:sz w:val="18"/>
                <w:szCs w:val="18"/>
              </w:rPr>
            </w:pPr>
          </w:p>
        </w:tc>
        <w:tc>
          <w:tcPr>
            <w:tcW w:w="2690" w:type="dxa"/>
            <w:vMerge w:val="restart"/>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6058D85F"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Информирование заявителя о приеме заявления к рассмотрению</w:t>
            </w:r>
          </w:p>
        </w:tc>
        <w:tc>
          <w:tcPr>
            <w:tcW w:w="41" w:type="dxa"/>
            <w:shd w:val="clear" w:color="auto" w:fill="auto"/>
            <w:tcMar>
              <w:top w:w="0" w:type="dxa"/>
              <w:left w:w="10" w:type="dxa"/>
              <w:bottom w:w="0" w:type="dxa"/>
              <w:right w:w="10" w:type="dxa"/>
            </w:tcMar>
          </w:tcPr>
          <w:p w14:paraId="4B719C49"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2DA48A1C" w14:textId="77777777" w:rsidTr="00E019A0">
        <w:trPr>
          <w:trHeight w:val="2476"/>
        </w:trPr>
        <w:tc>
          <w:tcPr>
            <w:tcW w:w="1700" w:type="dxa"/>
            <w:vMerge/>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7E64B333" w14:textId="77777777" w:rsidR="00E0184A" w:rsidRPr="001954A6" w:rsidRDefault="00E0184A" w:rsidP="00E019A0">
            <w:pPr>
              <w:rPr>
                <w:rFonts w:ascii="Times New Roman" w:hAnsi="Times New Roman" w:cs="Times New Roman"/>
                <w:sz w:val="18"/>
                <w:szCs w:val="18"/>
              </w:rPr>
            </w:pPr>
          </w:p>
        </w:tc>
        <w:tc>
          <w:tcPr>
            <w:tcW w:w="2975"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783B9912"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информирование заявителя о приеме заявления к рассмотрению</w:t>
            </w:r>
          </w:p>
        </w:tc>
        <w:tc>
          <w:tcPr>
            <w:tcW w:w="1275" w:type="dxa"/>
            <w:vMerge/>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216C36F6" w14:textId="77777777" w:rsidR="00E0184A" w:rsidRPr="001954A6" w:rsidRDefault="00E0184A" w:rsidP="00E019A0">
            <w:pPr>
              <w:rPr>
                <w:rFonts w:ascii="Times New Roman" w:hAnsi="Times New Roman" w:cs="Times New Roman"/>
                <w:sz w:val="18"/>
                <w:szCs w:val="18"/>
              </w:rPr>
            </w:pPr>
          </w:p>
        </w:tc>
        <w:tc>
          <w:tcPr>
            <w:tcW w:w="1975" w:type="dxa"/>
            <w:gridSpan w:val="2"/>
            <w:vMerge/>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4F8532BD" w14:textId="77777777" w:rsidR="00E0184A" w:rsidRPr="001954A6" w:rsidRDefault="00E0184A" w:rsidP="00E019A0">
            <w:pPr>
              <w:rPr>
                <w:rFonts w:ascii="Times New Roman" w:hAnsi="Times New Roman" w:cs="Times New Roman"/>
                <w:sz w:val="18"/>
                <w:szCs w:val="18"/>
              </w:rPr>
            </w:pPr>
          </w:p>
        </w:tc>
        <w:tc>
          <w:tcPr>
            <w:tcW w:w="1850" w:type="dxa"/>
            <w:vMerge/>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43F85F6A" w14:textId="77777777" w:rsidR="00E0184A" w:rsidRPr="001954A6" w:rsidRDefault="00E0184A" w:rsidP="00E019A0">
            <w:pPr>
              <w:rPr>
                <w:rFonts w:ascii="Times New Roman" w:hAnsi="Times New Roman" w:cs="Times New Roman"/>
                <w:sz w:val="18"/>
                <w:szCs w:val="18"/>
              </w:rPr>
            </w:pPr>
          </w:p>
        </w:tc>
        <w:tc>
          <w:tcPr>
            <w:tcW w:w="2408"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2A714EC9"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наличие/отсутствие оснований для отказа в предоставлении </w:t>
            </w:r>
            <w:r w:rsidRPr="001954A6">
              <w:rPr>
                <w:sz w:val="18"/>
                <w:szCs w:val="18"/>
              </w:rPr>
              <w:t>муниципальной услуги</w:t>
            </w:r>
            <w:r w:rsidRPr="001954A6">
              <w:rPr>
                <w:spacing w:val="-2"/>
                <w:sz w:val="18"/>
                <w:szCs w:val="18"/>
              </w:rPr>
              <w:t xml:space="preserve">, предусмотренных подразделом «Исчерпывающий перечень оснований для приостановления или отказа в предоставлении </w:t>
            </w:r>
            <w:r w:rsidRPr="001954A6">
              <w:rPr>
                <w:sz w:val="18"/>
                <w:szCs w:val="18"/>
              </w:rPr>
              <w:t>муниципальной услуги</w:t>
            </w:r>
            <w:r w:rsidRPr="001954A6">
              <w:rPr>
                <w:spacing w:val="-2"/>
                <w:sz w:val="18"/>
                <w:szCs w:val="18"/>
              </w:rPr>
              <w:t>» Административного регламента</w:t>
            </w:r>
          </w:p>
        </w:tc>
        <w:tc>
          <w:tcPr>
            <w:tcW w:w="2690" w:type="dxa"/>
            <w:vMerge/>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57E8305D" w14:textId="77777777" w:rsidR="00E0184A" w:rsidRPr="001954A6" w:rsidRDefault="00E0184A" w:rsidP="00E019A0">
            <w:pPr>
              <w:rPr>
                <w:rFonts w:ascii="Times New Roman" w:hAnsi="Times New Roman" w:cs="Times New Roman"/>
                <w:sz w:val="18"/>
                <w:szCs w:val="18"/>
              </w:rPr>
            </w:pPr>
          </w:p>
        </w:tc>
        <w:tc>
          <w:tcPr>
            <w:tcW w:w="41" w:type="dxa"/>
            <w:shd w:val="clear" w:color="auto" w:fill="auto"/>
            <w:tcMar>
              <w:top w:w="0" w:type="dxa"/>
              <w:left w:w="10" w:type="dxa"/>
              <w:bottom w:w="0" w:type="dxa"/>
              <w:right w:w="10" w:type="dxa"/>
            </w:tcMar>
          </w:tcPr>
          <w:p w14:paraId="0194343C"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360363E8" w14:textId="77777777" w:rsidTr="00E019A0">
        <w:trPr>
          <w:trHeight w:val="297"/>
        </w:trPr>
        <w:tc>
          <w:tcPr>
            <w:tcW w:w="14873" w:type="dxa"/>
            <w:gridSpan w:val="8"/>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1C532360" w14:textId="77777777" w:rsidR="00E0184A" w:rsidRPr="001954A6" w:rsidRDefault="00E0184A" w:rsidP="00E019A0">
            <w:pPr>
              <w:pStyle w:val="TableParagraph"/>
              <w:overflowPunct w:val="0"/>
              <w:ind w:left="7" w:right="33"/>
              <w:rPr>
                <w:b/>
                <w:spacing w:val="-2"/>
                <w:sz w:val="18"/>
                <w:szCs w:val="18"/>
              </w:rPr>
            </w:pPr>
            <w:r w:rsidRPr="001954A6">
              <w:rPr>
                <w:b/>
                <w:spacing w:val="-2"/>
                <w:sz w:val="18"/>
                <w:szCs w:val="18"/>
              </w:rPr>
              <w:t>Получение сведений и проверка посредством государственных информационных систем (далее – ГИС) (при наличии)</w:t>
            </w:r>
          </w:p>
        </w:tc>
        <w:tc>
          <w:tcPr>
            <w:tcW w:w="41" w:type="dxa"/>
            <w:shd w:val="clear" w:color="auto" w:fill="auto"/>
            <w:tcMar>
              <w:top w:w="0" w:type="dxa"/>
              <w:left w:w="10" w:type="dxa"/>
              <w:bottom w:w="0" w:type="dxa"/>
              <w:right w:w="10" w:type="dxa"/>
            </w:tcMar>
          </w:tcPr>
          <w:p w14:paraId="3C80D8A1" w14:textId="77777777" w:rsidR="00E0184A" w:rsidRPr="001954A6" w:rsidRDefault="00E0184A" w:rsidP="00E019A0">
            <w:pPr>
              <w:pStyle w:val="TableParagraph"/>
              <w:overflowPunct w:val="0"/>
              <w:ind w:left="7" w:right="33"/>
              <w:rPr>
                <w:b/>
                <w:spacing w:val="-2"/>
                <w:sz w:val="18"/>
                <w:szCs w:val="18"/>
              </w:rPr>
            </w:pPr>
          </w:p>
        </w:tc>
      </w:tr>
      <w:tr w:rsidR="00E0184A" w:rsidRPr="001954A6" w14:paraId="4F24B15F" w14:textId="77777777" w:rsidTr="00E019A0">
        <w:trPr>
          <w:trHeight w:val="1367"/>
        </w:trPr>
        <w:tc>
          <w:tcPr>
            <w:tcW w:w="1700"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3B1C7B1F"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Пакет зарегистрированных документов, поступивших должностному лицу, ответственному за предоставление </w:t>
            </w:r>
            <w:r w:rsidRPr="001954A6">
              <w:rPr>
                <w:sz w:val="18"/>
                <w:szCs w:val="18"/>
              </w:rPr>
              <w:t>муниципальной услуги</w:t>
            </w:r>
          </w:p>
        </w:tc>
        <w:tc>
          <w:tcPr>
            <w:tcW w:w="2975"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4EAC24CF"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направление межведомственных запросов в органы и организации, указанные в Административном регламенте</w:t>
            </w:r>
          </w:p>
        </w:tc>
        <w:tc>
          <w:tcPr>
            <w:tcW w:w="1275"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3D0CFD27"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в день регистрации заявления и документов</w:t>
            </w:r>
          </w:p>
        </w:tc>
        <w:tc>
          <w:tcPr>
            <w:tcW w:w="1975" w:type="dxa"/>
            <w:gridSpan w:val="2"/>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3658A6D9"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должностное лицо Организации, ответственное за предоставление </w:t>
            </w:r>
            <w:r w:rsidRPr="001954A6">
              <w:rPr>
                <w:sz w:val="18"/>
                <w:szCs w:val="18"/>
              </w:rPr>
              <w:t>муниципальной услуги</w:t>
            </w:r>
          </w:p>
        </w:tc>
        <w:tc>
          <w:tcPr>
            <w:tcW w:w="1850"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020598F8"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Организация/ ГИС</w:t>
            </w:r>
          </w:p>
        </w:tc>
        <w:tc>
          <w:tcPr>
            <w:tcW w:w="2408"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2BCA162C"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90" w:type="dxa"/>
            <w:tcBorders>
              <w:top w:val="single" w:sz="4" w:space="0" w:color="0F0F0F"/>
              <w:left w:val="single" w:sz="4" w:space="0" w:color="0F0F0F"/>
              <w:bottom w:val="single" w:sz="4" w:space="0" w:color="0F0F0F"/>
              <w:right w:val="single" w:sz="4" w:space="0" w:color="0F0F0F"/>
            </w:tcBorders>
            <w:shd w:val="clear" w:color="auto" w:fill="auto"/>
            <w:tcMar>
              <w:top w:w="0" w:type="dxa"/>
              <w:left w:w="0" w:type="dxa"/>
              <w:bottom w:w="0" w:type="dxa"/>
              <w:right w:w="0" w:type="dxa"/>
            </w:tcMar>
          </w:tcPr>
          <w:p w14:paraId="02C152AF"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Направление межведомственного запроса в органы (организации), предоставляющие документы (сведения), предусмотренные подразделом «Исчерпывающий перечень документов и сведений, необходимых для предоставления </w:t>
            </w:r>
            <w:r w:rsidRPr="001954A6">
              <w:rPr>
                <w:sz w:val="18"/>
                <w:szCs w:val="18"/>
              </w:rPr>
              <w:t>муниципальной услуги</w:t>
            </w:r>
            <w:r w:rsidRPr="001954A6">
              <w:rPr>
                <w:spacing w:val="-2"/>
                <w:sz w:val="18"/>
                <w:szCs w:val="18"/>
              </w:rPr>
              <w:t>, которые находятся в распоряжении государственных органов, органов местного самоуправления или организации Административного регламента, в том числе с использованием ГИС</w:t>
            </w:r>
          </w:p>
        </w:tc>
        <w:tc>
          <w:tcPr>
            <w:tcW w:w="41" w:type="dxa"/>
            <w:shd w:val="clear" w:color="auto" w:fill="auto"/>
            <w:tcMar>
              <w:top w:w="0" w:type="dxa"/>
              <w:left w:w="10" w:type="dxa"/>
              <w:bottom w:w="0" w:type="dxa"/>
              <w:right w:w="10" w:type="dxa"/>
            </w:tcMar>
          </w:tcPr>
          <w:p w14:paraId="4D8DACA2"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19C2F640" w14:textId="77777777" w:rsidTr="00E019A0">
        <w:trPr>
          <w:trHeight w:val="268"/>
        </w:trPr>
        <w:tc>
          <w:tcPr>
            <w:tcW w:w="1700" w:type="dxa"/>
            <w:tcBorders>
              <w:left w:val="single" w:sz="4" w:space="0" w:color="131313"/>
              <w:bottom w:val="single" w:sz="4" w:space="0" w:color="131313"/>
              <w:right w:val="single" w:sz="4" w:space="0" w:color="131313"/>
            </w:tcBorders>
            <w:shd w:val="clear" w:color="auto" w:fill="auto"/>
            <w:tcMar>
              <w:top w:w="0" w:type="dxa"/>
              <w:left w:w="0" w:type="dxa"/>
              <w:bottom w:w="0" w:type="dxa"/>
              <w:right w:w="0" w:type="dxa"/>
            </w:tcMar>
          </w:tcPr>
          <w:p w14:paraId="4DB57748" w14:textId="77777777" w:rsidR="00E0184A" w:rsidRPr="001954A6" w:rsidRDefault="00E0184A" w:rsidP="00E019A0">
            <w:pPr>
              <w:pStyle w:val="TableParagraph"/>
              <w:overflowPunct w:val="0"/>
              <w:ind w:left="7" w:right="33"/>
              <w:jc w:val="left"/>
              <w:rPr>
                <w:spacing w:val="-2"/>
                <w:sz w:val="18"/>
                <w:szCs w:val="18"/>
              </w:rPr>
            </w:pPr>
          </w:p>
        </w:tc>
        <w:tc>
          <w:tcPr>
            <w:tcW w:w="2975" w:type="dxa"/>
            <w:tcBorders>
              <w:top w:val="single" w:sz="4" w:space="0" w:color="131313"/>
              <w:left w:val="single" w:sz="4" w:space="0" w:color="131313"/>
              <w:bottom w:val="single" w:sz="4" w:space="0" w:color="131313"/>
              <w:right w:val="single" w:sz="4" w:space="0" w:color="131313"/>
            </w:tcBorders>
            <w:shd w:val="clear" w:color="auto" w:fill="auto"/>
            <w:tcMar>
              <w:top w:w="0" w:type="dxa"/>
              <w:left w:w="0" w:type="dxa"/>
              <w:bottom w:w="0" w:type="dxa"/>
              <w:right w:w="0" w:type="dxa"/>
            </w:tcMar>
          </w:tcPr>
          <w:p w14:paraId="45ADE2F7"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 xml:space="preserve">получение ответов на межведомственные запросы, формирование полного комплекта </w:t>
            </w:r>
            <w:r w:rsidRPr="001954A6">
              <w:rPr>
                <w:spacing w:val="-2"/>
                <w:sz w:val="18"/>
                <w:szCs w:val="18"/>
              </w:rPr>
              <w:lastRenderedPageBreak/>
              <w:t>документов</w:t>
            </w:r>
          </w:p>
        </w:tc>
        <w:tc>
          <w:tcPr>
            <w:tcW w:w="1275" w:type="dxa"/>
            <w:tcBorders>
              <w:top w:val="single" w:sz="4" w:space="0" w:color="131313"/>
              <w:left w:val="single" w:sz="4" w:space="0" w:color="131313"/>
              <w:bottom w:val="single" w:sz="4" w:space="0" w:color="131313"/>
              <w:right w:val="single" w:sz="4" w:space="0" w:color="131313"/>
            </w:tcBorders>
            <w:shd w:val="clear" w:color="auto" w:fill="auto"/>
            <w:tcMar>
              <w:top w:w="0" w:type="dxa"/>
              <w:left w:w="0" w:type="dxa"/>
              <w:bottom w:w="0" w:type="dxa"/>
              <w:right w:w="0" w:type="dxa"/>
            </w:tcMar>
          </w:tcPr>
          <w:p w14:paraId="3AE90774"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lastRenderedPageBreak/>
              <w:t xml:space="preserve">до 5 рабочих дней со дня направления </w:t>
            </w:r>
            <w:r w:rsidRPr="001954A6">
              <w:rPr>
                <w:spacing w:val="-2"/>
                <w:sz w:val="18"/>
                <w:szCs w:val="18"/>
              </w:rPr>
              <w:lastRenderedPageBreak/>
              <w:t>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Свердловской области</w:t>
            </w:r>
          </w:p>
        </w:tc>
        <w:tc>
          <w:tcPr>
            <w:tcW w:w="1975" w:type="dxa"/>
            <w:gridSpan w:val="2"/>
            <w:tcBorders>
              <w:top w:val="single" w:sz="4" w:space="0" w:color="131313"/>
              <w:left w:val="single" w:sz="4" w:space="0" w:color="131313"/>
              <w:bottom w:val="single" w:sz="4" w:space="0" w:color="131313"/>
              <w:right w:val="single" w:sz="4" w:space="0" w:color="131313"/>
            </w:tcBorders>
            <w:shd w:val="clear" w:color="auto" w:fill="auto"/>
            <w:tcMar>
              <w:top w:w="0" w:type="dxa"/>
              <w:left w:w="0" w:type="dxa"/>
              <w:bottom w:w="0" w:type="dxa"/>
              <w:right w:w="0" w:type="dxa"/>
            </w:tcMar>
          </w:tcPr>
          <w:p w14:paraId="18CFD24C"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lastRenderedPageBreak/>
              <w:t xml:space="preserve">должностное лицо Организации, ответственное за </w:t>
            </w:r>
            <w:r w:rsidRPr="001954A6">
              <w:rPr>
                <w:spacing w:val="-2"/>
                <w:sz w:val="18"/>
                <w:szCs w:val="18"/>
              </w:rPr>
              <w:lastRenderedPageBreak/>
              <w:t xml:space="preserve">предоставление </w:t>
            </w:r>
            <w:r w:rsidRPr="001954A6">
              <w:rPr>
                <w:sz w:val="18"/>
                <w:szCs w:val="18"/>
              </w:rPr>
              <w:t>муниципальной услуги</w:t>
            </w:r>
          </w:p>
        </w:tc>
        <w:tc>
          <w:tcPr>
            <w:tcW w:w="1850" w:type="dxa"/>
            <w:tcBorders>
              <w:top w:val="single" w:sz="4" w:space="0" w:color="131313"/>
              <w:left w:val="single" w:sz="4" w:space="0" w:color="131313"/>
              <w:bottom w:val="single" w:sz="4" w:space="0" w:color="131313"/>
              <w:right w:val="single" w:sz="4" w:space="0" w:color="131313"/>
            </w:tcBorders>
            <w:shd w:val="clear" w:color="auto" w:fill="auto"/>
            <w:tcMar>
              <w:top w:w="0" w:type="dxa"/>
              <w:left w:w="0" w:type="dxa"/>
              <w:bottom w:w="0" w:type="dxa"/>
              <w:right w:w="0" w:type="dxa"/>
            </w:tcMar>
          </w:tcPr>
          <w:p w14:paraId="77C36953"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lastRenderedPageBreak/>
              <w:t>Организация/ГИС</w:t>
            </w:r>
          </w:p>
        </w:tc>
        <w:tc>
          <w:tcPr>
            <w:tcW w:w="2408" w:type="dxa"/>
            <w:tcBorders>
              <w:top w:val="single" w:sz="4" w:space="0" w:color="131313"/>
              <w:left w:val="single" w:sz="4" w:space="0" w:color="131313"/>
              <w:bottom w:val="single" w:sz="4" w:space="0" w:color="131313"/>
              <w:right w:val="single" w:sz="4" w:space="0" w:color="131313"/>
            </w:tcBorders>
            <w:shd w:val="clear" w:color="auto" w:fill="auto"/>
            <w:tcMar>
              <w:top w:w="0" w:type="dxa"/>
              <w:left w:w="0" w:type="dxa"/>
              <w:bottom w:w="0" w:type="dxa"/>
              <w:right w:w="0" w:type="dxa"/>
            </w:tcMar>
          </w:tcPr>
          <w:p w14:paraId="1EAC8C71" w14:textId="77777777" w:rsidR="00E0184A" w:rsidRPr="001954A6" w:rsidRDefault="00E0184A" w:rsidP="00E019A0">
            <w:pPr>
              <w:pStyle w:val="TableParagraph"/>
              <w:overflowPunct w:val="0"/>
              <w:ind w:left="7" w:right="33"/>
              <w:rPr>
                <w:spacing w:val="-2"/>
                <w:sz w:val="18"/>
                <w:szCs w:val="18"/>
              </w:rPr>
            </w:pPr>
            <w:r w:rsidRPr="001954A6">
              <w:rPr>
                <w:spacing w:val="-2"/>
                <w:sz w:val="18"/>
                <w:szCs w:val="18"/>
              </w:rPr>
              <w:t>-</w:t>
            </w:r>
          </w:p>
        </w:tc>
        <w:tc>
          <w:tcPr>
            <w:tcW w:w="2690" w:type="dxa"/>
            <w:tcBorders>
              <w:top w:val="single" w:sz="4" w:space="0" w:color="131313"/>
              <w:left w:val="single" w:sz="4" w:space="0" w:color="131313"/>
              <w:bottom w:val="single" w:sz="4" w:space="0" w:color="131313"/>
              <w:right w:val="single" w:sz="4" w:space="0" w:color="131313"/>
            </w:tcBorders>
            <w:shd w:val="clear" w:color="auto" w:fill="auto"/>
            <w:tcMar>
              <w:top w:w="0" w:type="dxa"/>
              <w:left w:w="0" w:type="dxa"/>
              <w:bottom w:w="0" w:type="dxa"/>
              <w:right w:w="0" w:type="dxa"/>
            </w:tcMar>
          </w:tcPr>
          <w:p w14:paraId="5C94851E"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Получение документов (сведений), необходимых для предоставления </w:t>
            </w:r>
            <w:r w:rsidRPr="001954A6">
              <w:rPr>
                <w:sz w:val="18"/>
                <w:szCs w:val="18"/>
              </w:rPr>
              <w:t xml:space="preserve">муниципальной </w:t>
            </w:r>
            <w:r w:rsidRPr="001954A6">
              <w:rPr>
                <w:sz w:val="18"/>
                <w:szCs w:val="18"/>
              </w:rPr>
              <w:lastRenderedPageBreak/>
              <w:t>услуги</w:t>
            </w:r>
          </w:p>
        </w:tc>
        <w:tc>
          <w:tcPr>
            <w:tcW w:w="41" w:type="dxa"/>
            <w:shd w:val="clear" w:color="auto" w:fill="auto"/>
            <w:tcMar>
              <w:top w:w="0" w:type="dxa"/>
              <w:left w:w="10" w:type="dxa"/>
              <w:bottom w:w="0" w:type="dxa"/>
              <w:right w:w="10" w:type="dxa"/>
            </w:tcMar>
          </w:tcPr>
          <w:p w14:paraId="48C3C755"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49A93BC0" w14:textId="77777777" w:rsidTr="00E019A0">
        <w:trPr>
          <w:trHeight w:val="268"/>
        </w:trPr>
        <w:tc>
          <w:tcPr>
            <w:tcW w:w="14873" w:type="dxa"/>
            <w:gridSpan w:val="8"/>
            <w:tcBorders>
              <w:top w:val="single" w:sz="4" w:space="0" w:color="131313"/>
              <w:left w:val="single" w:sz="4" w:space="0" w:color="131313"/>
              <w:bottom w:val="single" w:sz="4" w:space="0" w:color="131313"/>
              <w:right w:val="single" w:sz="4" w:space="0" w:color="131313"/>
            </w:tcBorders>
            <w:shd w:val="clear" w:color="auto" w:fill="auto"/>
            <w:tcMar>
              <w:top w:w="0" w:type="dxa"/>
              <w:left w:w="0" w:type="dxa"/>
              <w:bottom w:w="0" w:type="dxa"/>
              <w:right w:w="0" w:type="dxa"/>
            </w:tcMar>
          </w:tcPr>
          <w:p w14:paraId="676DBE14" w14:textId="77777777" w:rsidR="00E0184A" w:rsidRPr="001954A6" w:rsidRDefault="00E0184A" w:rsidP="00E019A0">
            <w:pPr>
              <w:pStyle w:val="TableParagraph"/>
              <w:overflowPunct w:val="0"/>
              <w:ind w:left="7" w:right="33"/>
              <w:rPr>
                <w:b/>
                <w:spacing w:val="-2"/>
                <w:sz w:val="18"/>
                <w:szCs w:val="18"/>
              </w:rPr>
            </w:pPr>
            <w:r w:rsidRPr="001954A6">
              <w:rPr>
                <w:b/>
                <w:spacing w:val="-2"/>
                <w:sz w:val="18"/>
                <w:szCs w:val="18"/>
              </w:rPr>
              <w:lastRenderedPageBreak/>
              <w:t>Рассмотрение документов и сведений</w:t>
            </w:r>
          </w:p>
        </w:tc>
        <w:tc>
          <w:tcPr>
            <w:tcW w:w="41" w:type="dxa"/>
            <w:shd w:val="clear" w:color="auto" w:fill="auto"/>
            <w:tcMar>
              <w:top w:w="0" w:type="dxa"/>
              <w:left w:w="10" w:type="dxa"/>
              <w:bottom w:w="0" w:type="dxa"/>
              <w:right w:w="10" w:type="dxa"/>
            </w:tcMar>
          </w:tcPr>
          <w:p w14:paraId="7821F462" w14:textId="77777777" w:rsidR="00E0184A" w:rsidRPr="001954A6" w:rsidRDefault="00E0184A" w:rsidP="00E019A0">
            <w:pPr>
              <w:pStyle w:val="TableParagraph"/>
              <w:overflowPunct w:val="0"/>
              <w:ind w:left="7" w:right="33"/>
              <w:rPr>
                <w:b/>
                <w:spacing w:val="-2"/>
                <w:sz w:val="18"/>
                <w:szCs w:val="18"/>
              </w:rPr>
            </w:pPr>
          </w:p>
        </w:tc>
      </w:tr>
      <w:tr w:rsidR="00E0184A" w:rsidRPr="001954A6" w14:paraId="7A96BA8A" w14:textId="77777777" w:rsidTr="00E019A0">
        <w:trPr>
          <w:trHeight w:val="3124"/>
        </w:trPr>
        <w:tc>
          <w:tcPr>
            <w:tcW w:w="170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7C66212B"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Пакет зарегистрированных документов, поступивших должностному лицу Организации, ответственному за предоставление </w:t>
            </w:r>
            <w:r w:rsidRPr="001954A6">
              <w:rPr>
                <w:sz w:val="18"/>
                <w:szCs w:val="18"/>
              </w:rPr>
              <w:t>муниципальной услуги</w:t>
            </w:r>
          </w:p>
        </w:tc>
        <w:tc>
          <w:tcPr>
            <w:tcW w:w="29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75136874"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проведение соответствия документов и сведений требованиям нормативных правовых актов предоставления </w:t>
            </w:r>
            <w:r w:rsidRPr="001954A6">
              <w:rPr>
                <w:sz w:val="18"/>
                <w:szCs w:val="18"/>
              </w:rPr>
              <w:t>муниципальной услуги</w:t>
            </w:r>
          </w:p>
        </w:tc>
        <w:tc>
          <w:tcPr>
            <w:tcW w:w="12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049B1178"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1 рабочий день</w:t>
            </w:r>
          </w:p>
        </w:tc>
        <w:tc>
          <w:tcPr>
            <w:tcW w:w="1975" w:type="dxa"/>
            <w:gridSpan w:val="2"/>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BF9EEA7"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должностное лицо Организации, ответственное за предоставление муниципальной услуги</w:t>
            </w:r>
          </w:p>
        </w:tc>
        <w:tc>
          <w:tcPr>
            <w:tcW w:w="185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E455023"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Уполномоченный орган/ГИС</w:t>
            </w:r>
          </w:p>
        </w:tc>
        <w:tc>
          <w:tcPr>
            <w:tcW w:w="2408"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542035E4"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основания отказа в предоставлении </w:t>
            </w:r>
            <w:r w:rsidRPr="001954A6">
              <w:rPr>
                <w:sz w:val="18"/>
                <w:szCs w:val="18"/>
              </w:rPr>
              <w:t>муниципальной услуги</w:t>
            </w:r>
            <w:r w:rsidRPr="001954A6">
              <w:rPr>
                <w:spacing w:val="-2"/>
                <w:sz w:val="18"/>
                <w:szCs w:val="18"/>
              </w:rPr>
              <w:t>, предусмотренные пунктом 46 Административного регламента</w:t>
            </w:r>
          </w:p>
        </w:tc>
        <w:tc>
          <w:tcPr>
            <w:tcW w:w="269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72C04A3C"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проект результата предоставления </w:t>
            </w:r>
            <w:r w:rsidRPr="001954A6">
              <w:rPr>
                <w:sz w:val="18"/>
                <w:szCs w:val="18"/>
              </w:rPr>
              <w:t>муниципальной услуги</w:t>
            </w:r>
            <w:r w:rsidRPr="001954A6">
              <w:rPr>
                <w:spacing w:val="-2"/>
                <w:sz w:val="18"/>
                <w:szCs w:val="18"/>
              </w:rPr>
              <w:t xml:space="preserve"> по форме, приведенной в приложении № 2 к Административному регламенту</w:t>
            </w:r>
          </w:p>
        </w:tc>
        <w:tc>
          <w:tcPr>
            <w:tcW w:w="41" w:type="dxa"/>
            <w:shd w:val="clear" w:color="auto" w:fill="auto"/>
            <w:tcMar>
              <w:top w:w="0" w:type="dxa"/>
              <w:left w:w="10" w:type="dxa"/>
              <w:bottom w:w="0" w:type="dxa"/>
              <w:right w:w="10" w:type="dxa"/>
            </w:tcMar>
          </w:tcPr>
          <w:p w14:paraId="55ECDAE7"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5570098D" w14:textId="77777777" w:rsidTr="00E019A0">
        <w:trPr>
          <w:trHeight w:val="268"/>
        </w:trPr>
        <w:tc>
          <w:tcPr>
            <w:tcW w:w="14873" w:type="dxa"/>
            <w:gridSpan w:val="8"/>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037F2C2F" w14:textId="77777777" w:rsidR="00E0184A" w:rsidRPr="001954A6" w:rsidRDefault="00E0184A" w:rsidP="00E019A0">
            <w:pPr>
              <w:pStyle w:val="TableParagraph"/>
              <w:overflowPunct w:val="0"/>
              <w:ind w:left="7" w:right="33"/>
              <w:rPr>
                <w:b/>
                <w:spacing w:val="-2"/>
                <w:sz w:val="18"/>
                <w:szCs w:val="18"/>
              </w:rPr>
            </w:pPr>
            <w:r w:rsidRPr="001954A6">
              <w:rPr>
                <w:b/>
                <w:spacing w:val="-2"/>
                <w:sz w:val="18"/>
                <w:szCs w:val="18"/>
              </w:rPr>
              <w:t>Принятие решения</w:t>
            </w:r>
          </w:p>
        </w:tc>
        <w:tc>
          <w:tcPr>
            <w:tcW w:w="41" w:type="dxa"/>
            <w:shd w:val="clear" w:color="auto" w:fill="auto"/>
            <w:tcMar>
              <w:top w:w="0" w:type="dxa"/>
              <w:left w:w="10" w:type="dxa"/>
              <w:bottom w:w="0" w:type="dxa"/>
              <w:right w:w="10" w:type="dxa"/>
            </w:tcMar>
          </w:tcPr>
          <w:p w14:paraId="40CEB7DA" w14:textId="77777777" w:rsidR="00E0184A" w:rsidRPr="001954A6" w:rsidRDefault="00E0184A" w:rsidP="00E019A0">
            <w:pPr>
              <w:pStyle w:val="TableParagraph"/>
              <w:overflowPunct w:val="0"/>
              <w:ind w:left="7" w:right="33"/>
              <w:rPr>
                <w:b/>
                <w:spacing w:val="-2"/>
                <w:sz w:val="18"/>
                <w:szCs w:val="18"/>
              </w:rPr>
            </w:pPr>
          </w:p>
        </w:tc>
      </w:tr>
      <w:tr w:rsidR="00E0184A" w:rsidRPr="001954A6" w14:paraId="1E6D014F" w14:textId="77777777" w:rsidTr="00E019A0">
        <w:trPr>
          <w:trHeight w:val="2836"/>
        </w:trPr>
        <w:tc>
          <w:tcPr>
            <w:tcW w:w="170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62B3A84"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Проект результата предоставления </w:t>
            </w:r>
            <w:r w:rsidRPr="001954A6">
              <w:rPr>
                <w:sz w:val="18"/>
                <w:szCs w:val="18"/>
              </w:rPr>
              <w:t>муниципальной услуги</w:t>
            </w:r>
            <w:r w:rsidRPr="001954A6">
              <w:rPr>
                <w:spacing w:val="-2"/>
                <w:sz w:val="18"/>
                <w:szCs w:val="18"/>
              </w:rPr>
              <w:t xml:space="preserve"> по форме согласно Приложениям № 1 и № 2 к Административному регламенту</w:t>
            </w:r>
          </w:p>
        </w:tc>
        <w:tc>
          <w:tcPr>
            <w:tcW w:w="29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0370C10F"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Принятие решения о предоставления </w:t>
            </w:r>
            <w:r w:rsidRPr="001954A6">
              <w:rPr>
                <w:sz w:val="18"/>
                <w:szCs w:val="18"/>
              </w:rPr>
              <w:t>муниципальной услуги</w:t>
            </w:r>
            <w:r w:rsidRPr="001954A6">
              <w:rPr>
                <w:spacing w:val="-2"/>
                <w:sz w:val="18"/>
                <w:szCs w:val="18"/>
              </w:rPr>
              <w:t xml:space="preserve"> или об отказе в предоставлении услуги</w:t>
            </w:r>
          </w:p>
          <w:p w14:paraId="17AB0D88"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Формирование решения о предоставлении </w:t>
            </w:r>
            <w:r w:rsidRPr="001954A6">
              <w:rPr>
                <w:sz w:val="18"/>
                <w:szCs w:val="18"/>
              </w:rPr>
              <w:t>муниципальной услуги</w:t>
            </w:r>
            <w:r w:rsidRPr="001954A6">
              <w:rPr>
                <w:spacing w:val="-2"/>
                <w:sz w:val="18"/>
                <w:szCs w:val="18"/>
              </w:rPr>
              <w:t xml:space="preserve"> или об отказе в предоставлении </w:t>
            </w:r>
            <w:r w:rsidRPr="001954A6">
              <w:rPr>
                <w:sz w:val="18"/>
                <w:szCs w:val="18"/>
              </w:rPr>
              <w:t>муниципальной услуги</w:t>
            </w:r>
          </w:p>
        </w:tc>
        <w:tc>
          <w:tcPr>
            <w:tcW w:w="12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1832CCE9"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3 рабочих дня</w:t>
            </w:r>
          </w:p>
        </w:tc>
        <w:tc>
          <w:tcPr>
            <w:tcW w:w="1975" w:type="dxa"/>
            <w:gridSpan w:val="2"/>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6FEBCA74"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должностное лицо Организации, ответственное за предоставление </w:t>
            </w:r>
            <w:r w:rsidRPr="001954A6">
              <w:rPr>
                <w:sz w:val="18"/>
                <w:szCs w:val="18"/>
              </w:rPr>
              <w:t>муниципальной услуги</w:t>
            </w:r>
            <w:r w:rsidRPr="001954A6">
              <w:rPr>
                <w:spacing w:val="-2"/>
                <w:sz w:val="18"/>
                <w:szCs w:val="18"/>
              </w:rPr>
              <w:t>; Руководитель Организации или иное уполномоченное им лицо</w:t>
            </w:r>
          </w:p>
        </w:tc>
        <w:tc>
          <w:tcPr>
            <w:tcW w:w="185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3C2ACBE"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Организация/ГИС</w:t>
            </w:r>
          </w:p>
        </w:tc>
        <w:tc>
          <w:tcPr>
            <w:tcW w:w="2408"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1E69BE61" w14:textId="77777777" w:rsidR="00E0184A" w:rsidRPr="001954A6" w:rsidRDefault="00E0184A" w:rsidP="00E019A0">
            <w:pPr>
              <w:pStyle w:val="TableParagraph"/>
              <w:overflowPunct w:val="0"/>
              <w:ind w:left="7" w:right="33"/>
              <w:jc w:val="left"/>
              <w:rPr>
                <w:spacing w:val="-2"/>
                <w:sz w:val="18"/>
                <w:szCs w:val="18"/>
              </w:rPr>
            </w:pPr>
          </w:p>
        </w:tc>
        <w:tc>
          <w:tcPr>
            <w:tcW w:w="269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59B96268"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результат предоставления </w:t>
            </w:r>
            <w:r w:rsidRPr="001954A6">
              <w:rPr>
                <w:sz w:val="18"/>
                <w:szCs w:val="18"/>
              </w:rPr>
              <w:t>муниципальной услуги</w:t>
            </w:r>
            <w:r w:rsidRPr="001954A6">
              <w:rPr>
                <w:spacing w:val="-2"/>
                <w:sz w:val="18"/>
                <w:szCs w:val="18"/>
              </w:rPr>
              <w:t xml:space="preserve"> по форме, приведенной в Приложениях № 1 и № 2 к Административному регламенту, подписанный руководителем Организации или иного уполномоченного им лица</w:t>
            </w:r>
          </w:p>
        </w:tc>
        <w:tc>
          <w:tcPr>
            <w:tcW w:w="41" w:type="dxa"/>
            <w:shd w:val="clear" w:color="auto" w:fill="auto"/>
            <w:tcMar>
              <w:top w:w="0" w:type="dxa"/>
              <w:left w:w="10" w:type="dxa"/>
              <w:bottom w:w="0" w:type="dxa"/>
              <w:right w:w="10" w:type="dxa"/>
            </w:tcMar>
          </w:tcPr>
          <w:p w14:paraId="38012173"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6B37A9D8" w14:textId="77777777" w:rsidTr="00E019A0">
        <w:trPr>
          <w:trHeight w:val="287"/>
        </w:trPr>
        <w:tc>
          <w:tcPr>
            <w:tcW w:w="14873" w:type="dxa"/>
            <w:gridSpan w:val="8"/>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56D806F2" w14:textId="77777777" w:rsidR="00E0184A" w:rsidRPr="001954A6" w:rsidRDefault="00E0184A" w:rsidP="00E019A0">
            <w:pPr>
              <w:pStyle w:val="TableParagraph"/>
              <w:overflowPunct w:val="0"/>
              <w:ind w:left="7" w:right="33"/>
              <w:rPr>
                <w:b/>
                <w:spacing w:val="-2"/>
                <w:sz w:val="18"/>
                <w:szCs w:val="18"/>
              </w:rPr>
            </w:pPr>
            <w:r w:rsidRPr="001954A6">
              <w:rPr>
                <w:b/>
                <w:spacing w:val="-2"/>
                <w:sz w:val="18"/>
                <w:szCs w:val="18"/>
              </w:rPr>
              <w:lastRenderedPageBreak/>
              <w:t>Выдача результата</w:t>
            </w:r>
          </w:p>
        </w:tc>
        <w:tc>
          <w:tcPr>
            <w:tcW w:w="41" w:type="dxa"/>
            <w:shd w:val="clear" w:color="auto" w:fill="auto"/>
            <w:tcMar>
              <w:top w:w="0" w:type="dxa"/>
              <w:left w:w="10" w:type="dxa"/>
              <w:bottom w:w="0" w:type="dxa"/>
              <w:right w:w="10" w:type="dxa"/>
            </w:tcMar>
          </w:tcPr>
          <w:p w14:paraId="388F4430" w14:textId="77777777" w:rsidR="00E0184A" w:rsidRPr="001954A6" w:rsidRDefault="00E0184A" w:rsidP="00E019A0">
            <w:pPr>
              <w:pStyle w:val="TableParagraph"/>
              <w:overflowPunct w:val="0"/>
              <w:ind w:left="7" w:right="33"/>
              <w:rPr>
                <w:b/>
                <w:spacing w:val="-2"/>
                <w:sz w:val="18"/>
                <w:szCs w:val="18"/>
              </w:rPr>
            </w:pPr>
          </w:p>
        </w:tc>
      </w:tr>
      <w:tr w:rsidR="00E0184A" w:rsidRPr="001954A6" w14:paraId="48DBBFAA" w14:textId="77777777" w:rsidTr="00E019A0">
        <w:trPr>
          <w:trHeight w:val="65"/>
        </w:trPr>
        <w:tc>
          <w:tcPr>
            <w:tcW w:w="170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517BBD74"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Формирование и регистрация результата </w:t>
            </w:r>
            <w:r w:rsidRPr="001954A6">
              <w:rPr>
                <w:sz w:val="18"/>
                <w:szCs w:val="18"/>
              </w:rPr>
              <w:t>муниципальной услуги</w:t>
            </w:r>
            <w:r w:rsidRPr="001954A6">
              <w:rPr>
                <w:spacing w:val="-2"/>
                <w:sz w:val="18"/>
                <w:szCs w:val="18"/>
              </w:rPr>
              <w:t>, указанного в подпунктах 2–3 пункта 26, пункте 27 Административного регламента</w:t>
            </w:r>
          </w:p>
        </w:tc>
        <w:tc>
          <w:tcPr>
            <w:tcW w:w="29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131FD9E5"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регистрация результата предоставления </w:t>
            </w:r>
            <w:r w:rsidRPr="001954A6">
              <w:rPr>
                <w:sz w:val="18"/>
                <w:szCs w:val="18"/>
              </w:rPr>
              <w:t>муниципальной услуги</w:t>
            </w:r>
            <w:r w:rsidRPr="001954A6">
              <w:rPr>
                <w:spacing w:val="-2"/>
                <w:sz w:val="18"/>
                <w:szCs w:val="18"/>
              </w:rPr>
              <w:t xml:space="preserve"> и направления его заявителю в зависимости от способа подачи заявления</w:t>
            </w:r>
          </w:p>
        </w:tc>
        <w:tc>
          <w:tcPr>
            <w:tcW w:w="12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7F6D5FF"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после окончания</w:t>
            </w:r>
          </w:p>
          <w:p w14:paraId="637C6D21"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ы принятия решения (в общий срок предоставления </w:t>
            </w:r>
            <w:r w:rsidRPr="001954A6">
              <w:rPr>
                <w:sz w:val="18"/>
                <w:szCs w:val="18"/>
              </w:rPr>
              <w:t>муниципальной услуги</w:t>
            </w:r>
            <w:r w:rsidRPr="001954A6">
              <w:rPr>
                <w:spacing w:val="-2"/>
                <w:sz w:val="18"/>
                <w:szCs w:val="18"/>
              </w:rPr>
              <w:t xml:space="preserve"> не включается)</w:t>
            </w:r>
          </w:p>
        </w:tc>
        <w:tc>
          <w:tcPr>
            <w:tcW w:w="1975" w:type="dxa"/>
            <w:gridSpan w:val="2"/>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37736E7E"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должностное лицо Организации, ответственное за предоставление муниципальной услуги</w:t>
            </w:r>
          </w:p>
        </w:tc>
        <w:tc>
          <w:tcPr>
            <w:tcW w:w="185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6262BA01"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Организация/ГИС</w:t>
            </w:r>
          </w:p>
        </w:tc>
        <w:tc>
          <w:tcPr>
            <w:tcW w:w="2408"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0086973A" w14:textId="77777777" w:rsidR="00E0184A" w:rsidRPr="001954A6" w:rsidRDefault="00E0184A" w:rsidP="00E019A0">
            <w:pPr>
              <w:pStyle w:val="TableParagraph"/>
              <w:overflowPunct w:val="0"/>
              <w:ind w:left="7" w:right="33"/>
              <w:jc w:val="left"/>
              <w:rPr>
                <w:spacing w:val="-2"/>
                <w:sz w:val="18"/>
                <w:szCs w:val="18"/>
              </w:rPr>
            </w:pPr>
          </w:p>
        </w:tc>
        <w:tc>
          <w:tcPr>
            <w:tcW w:w="269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6643DE6"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внесение сведений о конечном результате предоставления </w:t>
            </w:r>
            <w:r w:rsidRPr="001954A6">
              <w:rPr>
                <w:sz w:val="18"/>
                <w:szCs w:val="18"/>
              </w:rPr>
              <w:t>муниципальной услуги</w:t>
            </w:r>
          </w:p>
        </w:tc>
        <w:tc>
          <w:tcPr>
            <w:tcW w:w="41" w:type="dxa"/>
            <w:shd w:val="clear" w:color="auto" w:fill="auto"/>
            <w:tcMar>
              <w:top w:w="0" w:type="dxa"/>
              <w:left w:w="10" w:type="dxa"/>
              <w:bottom w:w="0" w:type="dxa"/>
              <w:right w:w="10" w:type="dxa"/>
            </w:tcMar>
          </w:tcPr>
          <w:p w14:paraId="0EA77262"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100DFF50" w14:textId="77777777" w:rsidTr="00E019A0">
        <w:trPr>
          <w:trHeight w:val="3670"/>
        </w:trPr>
        <w:tc>
          <w:tcPr>
            <w:tcW w:w="170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3154C117" w14:textId="77777777" w:rsidR="00E0184A" w:rsidRPr="001954A6" w:rsidRDefault="00E0184A" w:rsidP="00E019A0">
            <w:pPr>
              <w:pStyle w:val="TableParagraph"/>
              <w:overflowPunct w:val="0"/>
              <w:ind w:left="7" w:right="33"/>
              <w:jc w:val="left"/>
              <w:rPr>
                <w:spacing w:val="-2"/>
                <w:sz w:val="18"/>
                <w:szCs w:val="18"/>
              </w:rPr>
            </w:pPr>
          </w:p>
        </w:tc>
        <w:tc>
          <w:tcPr>
            <w:tcW w:w="29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1B804B27"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Направление в многофункциональный центр результата </w:t>
            </w:r>
            <w:r w:rsidRPr="001954A6">
              <w:rPr>
                <w:sz w:val="18"/>
                <w:szCs w:val="18"/>
              </w:rPr>
              <w:t>муниципальной услуги</w:t>
            </w:r>
            <w:r w:rsidRPr="001954A6">
              <w:rPr>
                <w:spacing w:val="-2"/>
                <w:sz w:val="18"/>
                <w:szCs w:val="18"/>
              </w:rPr>
              <w:t xml:space="preserve">, Сказанного в подразделе «Описание результата предоставления </w:t>
            </w:r>
            <w:r w:rsidRPr="001954A6">
              <w:rPr>
                <w:sz w:val="18"/>
                <w:szCs w:val="18"/>
              </w:rPr>
              <w:t>муниципальной услуги</w:t>
            </w:r>
            <w:r w:rsidRPr="001954A6">
              <w:rPr>
                <w:spacing w:val="-2"/>
                <w:sz w:val="18"/>
                <w:szCs w:val="18"/>
              </w:rPr>
              <w:t xml:space="preserve">» Административного регламента, в форме электронного документа, подписанного усиленной </w:t>
            </w:r>
            <w:proofErr w:type="gramStart"/>
            <w:r w:rsidRPr="001954A6">
              <w:rPr>
                <w:spacing w:val="-2"/>
                <w:sz w:val="18"/>
                <w:szCs w:val="18"/>
              </w:rPr>
              <w:t>квалифицированно й</w:t>
            </w:r>
            <w:proofErr w:type="gramEnd"/>
            <w:r w:rsidRPr="001954A6">
              <w:rPr>
                <w:spacing w:val="-2"/>
                <w:sz w:val="18"/>
                <w:szCs w:val="18"/>
              </w:rPr>
              <w:t xml:space="preserve"> электронной подписью уполномоченного должностного лица Уполномоченного органа</w:t>
            </w:r>
          </w:p>
        </w:tc>
        <w:tc>
          <w:tcPr>
            <w:tcW w:w="12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23CFC8B3"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в сроки, установленные соглашением о взаимодействии между Организацией и МФЦ</w:t>
            </w:r>
          </w:p>
        </w:tc>
        <w:tc>
          <w:tcPr>
            <w:tcW w:w="1975" w:type="dxa"/>
            <w:gridSpan w:val="2"/>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755330F9"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должностное лицо Организации, ответственное за предоставление муниципальной услуги</w:t>
            </w:r>
          </w:p>
        </w:tc>
        <w:tc>
          <w:tcPr>
            <w:tcW w:w="185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138AB845"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Уполномоченный орган/АИС МФЦ</w:t>
            </w:r>
          </w:p>
        </w:tc>
        <w:tc>
          <w:tcPr>
            <w:tcW w:w="2408"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BCBF3A0"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Указание заявителем в заявлении способа выдачи результата </w:t>
            </w:r>
            <w:r w:rsidRPr="001954A6">
              <w:rPr>
                <w:sz w:val="18"/>
                <w:szCs w:val="18"/>
              </w:rPr>
              <w:t>муниципальной услуги</w:t>
            </w:r>
            <w:r w:rsidRPr="001954A6">
              <w:rPr>
                <w:spacing w:val="-2"/>
                <w:sz w:val="18"/>
                <w:szCs w:val="18"/>
              </w:rPr>
              <w:t xml:space="preserve"> в МФЦ, а также подача заявления через МФЦ</w:t>
            </w:r>
          </w:p>
        </w:tc>
        <w:tc>
          <w:tcPr>
            <w:tcW w:w="269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6A4E22AE"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выдача результата </w:t>
            </w:r>
            <w:r w:rsidRPr="001954A6">
              <w:rPr>
                <w:sz w:val="18"/>
                <w:szCs w:val="18"/>
              </w:rPr>
              <w:t>муниципальной услуги</w:t>
            </w:r>
            <w:r w:rsidRPr="001954A6">
              <w:rPr>
                <w:spacing w:val="-2"/>
                <w:sz w:val="18"/>
                <w:szCs w:val="18"/>
              </w:rPr>
              <w:t xml:space="preserve"> заявителю в форме, в зависимости от способа подачи заявления;</w:t>
            </w:r>
          </w:p>
          <w:p w14:paraId="52955A15"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внесение сведений в ГИС/журнал регистрации решений о выдаче результата </w:t>
            </w:r>
            <w:r w:rsidRPr="001954A6">
              <w:rPr>
                <w:sz w:val="18"/>
                <w:szCs w:val="18"/>
              </w:rPr>
              <w:t>муниципальной услуги</w:t>
            </w:r>
          </w:p>
        </w:tc>
        <w:tc>
          <w:tcPr>
            <w:tcW w:w="41" w:type="dxa"/>
            <w:shd w:val="clear" w:color="auto" w:fill="auto"/>
            <w:tcMar>
              <w:top w:w="0" w:type="dxa"/>
              <w:left w:w="10" w:type="dxa"/>
              <w:bottom w:w="0" w:type="dxa"/>
              <w:right w:w="10" w:type="dxa"/>
            </w:tcMar>
          </w:tcPr>
          <w:p w14:paraId="46ADAE8C" w14:textId="77777777" w:rsidR="00E0184A" w:rsidRPr="001954A6" w:rsidRDefault="00E0184A" w:rsidP="00E019A0">
            <w:pPr>
              <w:pStyle w:val="TableParagraph"/>
              <w:overflowPunct w:val="0"/>
              <w:ind w:left="7" w:right="33"/>
              <w:jc w:val="left"/>
              <w:rPr>
                <w:spacing w:val="-2"/>
                <w:sz w:val="18"/>
                <w:szCs w:val="18"/>
              </w:rPr>
            </w:pPr>
          </w:p>
        </w:tc>
      </w:tr>
      <w:tr w:rsidR="00E0184A" w:rsidRPr="001954A6" w14:paraId="5F08AA46" w14:textId="77777777" w:rsidTr="00E019A0">
        <w:trPr>
          <w:trHeight w:val="263"/>
        </w:trPr>
        <w:tc>
          <w:tcPr>
            <w:tcW w:w="14873" w:type="dxa"/>
            <w:gridSpan w:val="8"/>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04085A5C" w14:textId="77777777" w:rsidR="00E0184A" w:rsidRPr="001954A6" w:rsidRDefault="00E0184A" w:rsidP="00E019A0">
            <w:pPr>
              <w:pStyle w:val="TableParagraph"/>
              <w:overflowPunct w:val="0"/>
              <w:ind w:left="7" w:right="33"/>
              <w:rPr>
                <w:b/>
                <w:spacing w:val="-2"/>
                <w:sz w:val="18"/>
                <w:szCs w:val="18"/>
              </w:rPr>
            </w:pPr>
            <w:r w:rsidRPr="001954A6">
              <w:rPr>
                <w:b/>
                <w:spacing w:val="-2"/>
                <w:sz w:val="18"/>
                <w:szCs w:val="18"/>
              </w:rPr>
              <w:t>Внесение результата муниципальной услуги в реестр решений</w:t>
            </w:r>
          </w:p>
        </w:tc>
        <w:tc>
          <w:tcPr>
            <w:tcW w:w="41" w:type="dxa"/>
            <w:shd w:val="clear" w:color="auto" w:fill="auto"/>
            <w:tcMar>
              <w:top w:w="0" w:type="dxa"/>
              <w:left w:w="10" w:type="dxa"/>
              <w:bottom w:w="0" w:type="dxa"/>
              <w:right w:w="10" w:type="dxa"/>
            </w:tcMar>
          </w:tcPr>
          <w:p w14:paraId="4F7F3B09" w14:textId="77777777" w:rsidR="00E0184A" w:rsidRPr="001954A6" w:rsidRDefault="00E0184A" w:rsidP="00E019A0">
            <w:pPr>
              <w:pStyle w:val="TableParagraph"/>
              <w:overflowPunct w:val="0"/>
              <w:ind w:left="7" w:right="33"/>
              <w:rPr>
                <w:b/>
                <w:spacing w:val="-2"/>
                <w:sz w:val="18"/>
                <w:szCs w:val="18"/>
              </w:rPr>
            </w:pPr>
          </w:p>
        </w:tc>
      </w:tr>
      <w:tr w:rsidR="00E0184A" w:rsidRPr="001954A6" w14:paraId="052C195D" w14:textId="77777777" w:rsidTr="00E019A0">
        <w:trPr>
          <w:trHeight w:val="3028"/>
        </w:trPr>
        <w:tc>
          <w:tcPr>
            <w:tcW w:w="170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6A792FBF"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Формирование и регистрация результата </w:t>
            </w:r>
            <w:r w:rsidRPr="001954A6">
              <w:rPr>
                <w:sz w:val="18"/>
                <w:szCs w:val="18"/>
              </w:rPr>
              <w:t>муниципальной услуги</w:t>
            </w:r>
            <w:r w:rsidRPr="001954A6">
              <w:rPr>
                <w:spacing w:val="-2"/>
                <w:sz w:val="18"/>
                <w:szCs w:val="18"/>
              </w:rPr>
              <w:t xml:space="preserve">, указанного в подразделе «Описание результата предоставления </w:t>
            </w:r>
            <w:r w:rsidRPr="001954A6">
              <w:rPr>
                <w:sz w:val="18"/>
                <w:szCs w:val="18"/>
              </w:rPr>
              <w:t>муниципальной услуги</w:t>
            </w:r>
            <w:r w:rsidRPr="001954A6">
              <w:rPr>
                <w:spacing w:val="-2"/>
                <w:sz w:val="18"/>
                <w:szCs w:val="18"/>
              </w:rPr>
              <w:t>» Административного регламента, в форме электронного документа в ГИС</w:t>
            </w:r>
          </w:p>
        </w:tc>
        <w:tc>
          <w:tcPr>
            <w:tcW w:w="29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62996F1"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Внесение сведений о результате предоставления </w:t>
            </w:r>
            <w:r w:rsidRPr="001954A6">
              <w:rPr>
                <w:sz w:val="18"/>
                <w:szCs w:val="18"/>
              </w:rPr>
              <w:t>муниципальной услуги</w:t>
            </w:r>
            <w:r w:rsidRPr="001954A6">
              <w:rPr>
                <w:spacing w:val="-2"/>
                <w:sz w:val="18"/>
                <w:szCs w:val="18"/>
              </w:rPr>
              <w:t xml:space="preserve">, указанном в подразделе «Описание результата предоставления </w:t>
            </w:r>
            <w:r w:rsidRPr="001954A6">
              <w:rPr>
                <w:sz w:val="18"/>
                <w:szCs w:val="18"/>
              </w:rPr>
              <w:t>муниципальной услуги</w:t>
            </w:r>
            <w:r w:rsidRPr="001954A6">
              <w:rPr>
                <w:spacing w:val="-2"/>
                <w:sz w:val="18"/>
                <w:szCs w:val="18"/>
              </w:rPr>
              <w:t>» Административного регламента,</w:t>
            </w:r>
          </w:p>
          <w:p w14:paraId="44906C40"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в реестр решений</w:t>
            </w:r>
          </w:p>
        </w:tc>
        <w:tc>
          <w:tcPr>
            <w:tcW w:w="1275"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73959EC6"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1 рабочий день</w:t>
            </w:r>
          </w:p>
        </w:tc>
        <w:tc>
          <w:tcPr>
            <w:tcW w:w="1975" w:type="dxa"/>
            <w:gridSpan w:val="2"/>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DF915BA"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Должностное лицо Организации, ответственное за предоставление муниципальной услуги</w:t>
            </w:r>
          </w:p>
        </w:tc>
        <w:tc>
          <w:tcPr>
            <w:tcW w:w="185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67C36DE3" w14:textId="77777777" w:rsidR="00E0184A" w:rsidRPr="001954A6" w:rsidRDefault="00E0184A" w:rsidP="00E019A0">
            <w:pPr>
              <w:pStyle w:val="TableParagraph"/>
              <w:overflowPunct w:val="0"/>
              <w:ind w:left="7" w:right="33"/>
              <w:jc w:val="left"/>
              <w:rPr>
                <w:spacing w:val="-2"/>
                <w:sz w:val="18"/>
                <w:szCs w:val="18"/>
              </w:rPr>
            </w:pPr>
            <w:r w:rsidRPr="001954A6">
              <w:rPr>
                <w:spacing w:val="-2"/>
                <w:sz w:val="18"/>
                <w:szCs w:val="18"/>
              </w:rPr>
              <w:t>ГИС</w:t>
            </w:r>
          </w:p>
        </w:tc>
        <w:tc>
          <w:tcPr>
            <w:tcW w:w="2408"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4F5B9E31" w14:textId="77777777" w:rsidR="00E0184A" w:rsidRPr="001954A6" w:rsidRDefault="00E0184A" w:rsidP="00E019A0">
            <w:pPr>
              <w:pStyle w:val="TableParagraph"/>
              <w:overflowPunct w:val="0"/>
              <w:ind w:left="7" w:right="33"/>
              <w:jc w:val="left"/>
              <w:rPr>
                <w:spacing w:val="-2"/>
                <w:sz w:val="18"/>
                <w:szCs w:val="18"/>
              </w:rPr>
            </w:pPr>
          </w:p>
        </w:tc>
        <w:tc>
          <w:tcPr>
            <w:tcW w:w="2690" w:type="dxa"/>
            <w:tcBorders>
              <w:top w:val="single" w:sz="4" w:space="0" w:color="181818"/>
              <w:left w:val="single" w:sz="4" w:space="0" w:color="181818"/>
              <w:bottom w:val="single" w:sz="4" w:space="0" w:color="181818"/>
              <w:right w:val="single" w:sz="4" w:space="0" w:color="181818"/>
            </w:tcBorders>
            <w:shd w:val="clear" w:color="auto" w:fill="auto"/>
            <w:tcMar>
              <w:top w:w="0" w:type="dxa"/>
              <w:left w:w="0" w:type="dxa"/>
              <w:bottom w:w="0" w:type="dxa"/>
              <w:right w:w="0" w:type="dxa"/>
            </w:tcMar>
          </w:tcPr>
          <w:p w14:paraId="08D099E4" w14:textId="77777777" w:rsidR="00E0184A" w:rsidRPr="001954A6" w:rsidRDefault="00E0184A" w:rsidP="00E019A0">
            <w:pPr>
              <w:pStyle w:val="TableParagraph"/>
              <w:overflowPunct w:val="0"/>
              <w:ind w:left="7" w:right="33"/>
              <w:jc w:val="left"/>
              <w:rPr>
                <w:sz w:val="18"/>
                <w:szCs w:val="18"/>
              </w:rPr>
            </w:pPr>
            <w:r w:rsidRPr="001954A6">
              <w:rPr>
                <w:spacing w:val="-2"/>
                <w:sz w:val="18"/>
                <w:szCs w:val="18"/>
              </w:rPr>
              <w:t xml:space="preserve">Результат предоставления муниципальной услуги, указанный в подразделе «Описание результата предоставления </w:t>
            </w:r>
            <w:r w:rsidRPr="001954A6">
              <w:rPr>
                <w:sz w:val="18"/>
                <w:szCs w:val="18"/>
              </w:rPr>
              <w:t>муниципальной услуги</w:t>
            </w:r>
            <w:r w:rsidRPr="001954A6">
              <w:rPr>
                <w:spacing w:val="-2"/>
                <w:sz w:val="18"/>
                <w:szCs w:val="18"/>
              </w:rPr>
              <w:t>» Административного регламента, внесен в реестр</w:t>
            </w:r>
          </w:p>
        </w:tc>
        <w:tc>
          <w:tcPr>
            <w:tcW w:w="41" w:type="dxa"/>
            <w:shd w:val="clear" w:color="auto" w:fill="auto"/>
            <w:tcMar>
              <w:top w:w="0" w:type="dxa"/>
              <w:left w:w="10" w:type="dxa"/>
              <w:bottom w:w="0" w:type="dxa"/>
              <w:right w:w="10" w:type="dxa"/>
            </w:tcMar>
          </w:tcPr>
          <w:p w14:paraId="45AC7C5F" w14:textId="77777777" w:rsidR="00E0184A" w:rsidRPr="001954A6" w:rsidRDefault="00E0184A" w:rsidP="00E019A0">
            <w:pPr>
              <w:pStyle w:val="TableParagraph"/>
              <w:overflowPunct w:val="0"/>
              <w:ind w:left="7" w:right="33"/>
              <w:jc w:val="left"/>
              <w:rPr>
                <w:spacing w:val="-2"/>
                <w:sz w:val="18"/>
                <w:szCs w:val="18"/>
              </w:rPr>
            </w:pPr>
          </w:p>
        </w:tc>
      </w:tr>
    </w:tbl>
    <w:p w14:paraId="06900E3F" w14:textId="77777777" w:rsidR="00D50C24" w:rsidRDefault="00D50C24" w:rsidP="00D05598">
      <w:pPr>
        <w:jc w:val="center"/>
        <w:rPr>
          <w:rFonts w:ascii="Times New Roman" w:hAnsi="Times New Roman" w:cs="Times New Roman"/>
          <w:sz w:val="28"/>
          <w:szCs w:val="24"/>
        </w:rPr>
      </w:pPr>
    </w:p>
    <w:p w14:paraId="5F7F46B9" w14:textId="77777777" w:rsidR="00B31EB7" w:rsidRDefault="00B31EB7" w:rsidP="00D05598">
      <w:pPr>
        <w:jc w:val="center"/>
        <w:rPr>
          <w:rFonts w:ascii="Times New Roman" w:hAnsi="Times New Roman" w:cs="Times New Roman"/>
          <w:sz w:val="28"/>
          <w:szCs w:val="24"/>
        </w:rPr>
      </w:pPr>
    </w:p>
    <w:p w14:paraId="30C91E1F" w14:textId="77777777" w:rsidR="00B31EB7" w:rsidRDefault="00B31EB7" w:rsidP="00D05598">
      <w:pPr>
        <w:jc w:val="center"/>
        <w:rPr>
          <w:rFonts w:ascii="Times New Roman" w:hAnsi="Times New Roman" w:cs="Times New Roman"/>
          <w:sz w:val="28"/>
          <w:szCs w:val="24"/>
        </w:rPr>
      </w:pPr>
    </w:p>
    <w:p w14:paraId="215C24D1" w14:textId="77777777" w:rsidR="00D05598" w:rsidRPr="00237FE3" w:rsidRDefault="00D05598" w:rsidP="00D05598">
      <w:pPr>
        <w:jc w:val="center"/>
        <w:rPr>
          <w:rFonts w:ascii="Times New Roman" w:hAnsi="Times New Roman" w:cs="Times New Roman"/>
          <w:sz w:val="28"/>
          <w:szCs w:val="24"/>
        </w:rPr>
      </w:pPr>
      <w:r w:rsidRPr="00237FE3">
        <w:rPr>
          <w:rFonts w:ascii="Times New Roman" w:hAnsi="Times New Roman" w:cs="Times New Roman"/>
          <w:sz w:val="28"/>
          <w:szCs w:val="24"/>
        </w:rPr>
        <w:t xml:space="preserve">Раздел 8. Особенности предоставления </w:t>
      </w:r>
      <w:r w:rsidR="00144FB7">
        <w:rPr>
          <w:rFonts w:ascii="Times New Roman" w:hAnsi="Times New Roman" w:cs="Times New Roman"/>
          <w:sz w:val="28"/>
          <w:szCs w:val="24"/>
        </w:rPr>
        <w:t xml:space="preserve">услуги </w:t>
      </w:r>
      <w:r w:rsidRPr="00237FE3">
        <w:rPr>
          <w:rFonts w:ascii="Times New Roman" w:hAnsi="Times New Roman" w:cs="Times New Roman"/>
          <w:sz w:val="28"/>
          <w:szCs w:val="24"/>
        </w:rPr>
        <w:t>в электронной форме</w:t>
      </w:r>
    </w:p>
    <w:tbl>
      <w:tblPr>
        <w:tblStyle w:val="a4"/>
        <w:tblW w:w="15701" w:type="dxa"/>
        <w:tblLook w:val="04A0" w:firstRow="1" w:lastRow="0" w:firstColumn="1" w:lastColumn="0" w:noHBand="0" w:noVBand="1"/>
      </w:tblPr>
      <w:tblGrid>
        <w:gridCol w:w="1951"/>
        <w:gridCol w:w="1985"/>
        <w:gridCol w:w="1842"/>
        <w:gridCol w:w="2410"/>
        <w:gridCol w:w="2268"/>
        <w:gridCol w:w="2126"/>
        <w:gridCol w:w="3119"/>
      </w:tblGrid>
      <w:tr w:rsidR="00C47B10" w:rsidRPr="00F15F68" w14:paraId="2120CDAB" w14:textId="77777777" w:rsidTr="00633756">
        <w:tc>
          <w:tcPr>
            <w:tcW w:w="1951" w:type="dxa"/>
            <w:shd w:val="clear" w:color="auto" w:fill="auto"/>
          </w:tcPr>
          <w:p w14:paraId="66FD1E58" w14:textId="77777777"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получения заявителем информации о сроках и порядке предоставления </w:t>
            </w:r>
            <w:r w:rsidR="001C703F">
              <w:rPr>
                <w:rFonts w:ascii="Times New Roman" w:hAnsi="Times New Roman" w:cs="Times New Roman"/>
                <w:sz w:val="18"/>
                <w:szCs w:val="18"/>
              </w:rPr>
              <w:t>услуги</w:t>
            </w:r>
          </w:p>
        </w:tc>
        <w:tc>
          <w:tcPr>
            <w:tcW w:w="1985" w:type="dxa"/>
            <w:shd w:val="clear" w:color="auto" w:fill="auto"/>
          </w:tcPr>
          <w:p w14:paraId="17820D8F" w14:textId="77777777"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записи на прием в орган, МФЦ для подачи запроса о предоставлении </w:t>
            </w:r>
            <w:r w:rsidR="001C703F">
              <w:rPr>
                <w:rFonts w:ascii="Times New Roman" w:hAnsi="Times New Roman" w:cs="Times New Roman"/>
                <w:sz w:val="18"/>
                <w:szCs w:val="18"/>
              </w:rPr>
              <w:t>услуги</w:t>
            </w:r>
          </w:p>
        </w:tc>
        <w:tc>
          <w:tcPr>
            <w:tcW w:w="1842" w:type="dxa"/>
            <w:shd w:val="clear" w:color="auto" w:fill="auto"/>
          </w:tcPr>
          <w:p w14:paraId="734ED687"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Способ</w:t>
            </w:r>
          </w:p>
          <w:p w14:paraId="3288DFFF"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формирования</w:t>
            </w:r>
          </w:p>
          <w:p w14:paraId="4806034B" w14:textId="77777777"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запроса о предоставлении </w:t>
            </w:r>
            <w:r w:rsidR="001C703F">
              <w:rPr>
                <w:rFonts w:ascii="Times New Roman" w:hAnsi="Times New Roman" w:cs="Times New Roman"/>
                <w:sz w:val="18"/>
                <w:szCs w:val="18"/>
              </w:rPr>
              <w:t>услуги</w:t>
            </w:r>
          </w:p>
        </w:tc>
        <w:tc>
          <w:tcPr>
            <w:tcW w:w="2410" w:type="dxa"/>
            <w:shd w:val="clear" w:color="auto" w:fill="auto"/>
          </w:tcPr>
          <w:p w14:paraId="29B91CEE"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приема и регистрации органом, предоставляющим услугу, запроса о предоставлении </w:t>
            </w:r>
            <w:r w:rsidR="001C703F">
              <w:rPr>
                <w:rFonts w:ascii="Times New Roman" w:hAnsi="Times New Roman" w:cs="Times New Roman"/>
                <w:sz w:val="18"/>
                <w:szCs w:val="18"/>
              </w:rPr>
              <w:t>услуги</w:t>
            </w:r>
            <w:r w:rsidRPr="00F15F68">
              <w:rPr>
                <w:rFonts w:ascii="Times New Roman" w:hAnsi="Times New Roman" w:cs="Times New Roman"/>
                <w:sz w:val="18"/>
                <w:szCs w:val="18"/>
              </w:rPr>
              <w:t xml:space="preserve"> и иных документов, необходимых </w:t>
            </w:r>
            <w:proofErr w:type="gramStart"/>
            <w:r w:rsidRPr="00F15F68">
              <w:rPr>
                <w:rFonts w:ascii="Times New Roman" w:hAnsi="Times New Roman" w:cs="Times New Roman"/>
                <w:sz w:val="18"/>
                <w:szCs w:val="18"/>
              </w:rPr>
              <w:t>для</w:t>
            </w:r>
            <w:proofErr w:type="gramEnd"/>
          </w:p>
          <w:p w14:paraId="3D979148" w14:textId="77777777"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предоставления </w:t>
            </w:r>
            <w:r w:rsidR="001C703F">
              <w:rPr>
                <w:rFonts w:ascii="Times New Roman" w:hAnsi="Times New Roman" w:cs="Times New Roman"/>
                <w:sz w:val="18"/>
                <w:szCs w:val="18"/>
              </w:rPr>
              <w:t>услуги</w:t>
            </w:r>
          </w:p>
        </w:tc>
        <w:tc>
          <w:tcPr>
            <w:tcW w:w="2268" w:type="dxa"/>
            <w:shd w:val="clear" w:color="auto" w:fill="auto"/>
          </w:tcPr>
          <w:p w14:paraId="7AAD412F" w14:textId="77777777"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оплаты государственной пошлины за предоставление </w:t>
            </w:r>
            <w:r w:rsidR="001C703F">
              <w:rPr>
                <w:rFonts w:ascii="Times New Roman" w:hAnsi="Times New Roman" w:cs="Times New Roman"/>
                <w:sz w:val="18"/>
                <w:szCs w:val="18"/>
              </w:rPr>
              <w:t>услуги</w:t>
            </w:r>
            <w:r w:rsidRPr="00F15F68">
              <w:rPr>
                <w:rFonts w:ascii="Times New Roman" w:hAnsi="Times New Roman" w:cs="Times New Roman"/>
                <w:sz w:val="18"/>
                <w:szCs w:val="18"/>
              </w:rPr>
              <w:t xml:space="preserve"> и уплаты иных платежей, взимаемых в соответствии с законодательством Российской Федерации</w:t>
            </w:r>
          </w:p>
        </w:tc>
        <w:tc>
          <w:tcPr>
            <w:tcW w:w="2126" w:type="dxa"/>
            <w:shd w:val="clear" w:color="auto" w:fill="auto"/>
          </w:tcPr>
          <w:p w14:paraId="63AA9398" w14:textId="77777777"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получения сведений о ходе выполнения запроса о предоставлении </w:t>
            </w:r>
            <w:r w:rsidR="001C703F">
              <w:rPr>
                <w:rFonts w:ascii="Times New Roman" w:hAnsi="Times New Roman" w:cs="Times New Roman"/>
                <w:sz w:val="18"/>
                <w:szCs w:val="18"/>
              </w:rPr>
              <w:t xml:space="preserve">услуги </w:t>
            </w:r>
          </w:p>
        </w:tc>
        <w:tc>
          <w:tcPr>
            <w:tcW w:w="3119" w:type="dxa"/>
            <w:shd w:val="clear" w:color="auto" w:fill="auto"/>
          </w:tcPr>
          <w:p w14:paraId="21ED213C" w14:textId="77777777" w:rsidR="00D05598" w:rsidRPr="00F15F68" w:rsidRDefault="00D05598" w:rsidP="001C703F">
            <w:pPr>
              <w:jc w:val="center"/>
              <w:rPr>
                <w:rFonts w:ascii="Times New Roman" w:hAnsi="Times New Roman" w:cs="Times New Roman"/>
                <w:sz w:val="18"/>
                <w:szCs w:val="18"/>
              </w:rPr>
            </w:pPr>
            <w:r w:rsidRPr="00F15F68">
              <w:rPr>
                <w:rFonts w:ascii="Times New Roman" w:hAnsi="Times New Roman" w:cs="Times New Roman"/>
                <w:sz w:val="18"/>
                <w:szCs w:val="18"/>
              </w:rPr>
              <w:t xml:space="preserve">Способ подачи жалобы на нарушение порядка предоставления </w:t>
            </w:r>
            <w:r w:rsidR="001C703F">
              <w:rPr>
                <w:rFonts w:ascii="Times New Roman" w:hAnsi="Times New Roman" w:cs="Times New Roman"/>
                <w:sz w:val="18"/>
                <w:szCs w:val="18"/>
              </w:rPr>
              <w:t>услуги</w:t>
            </w:r>
            <w:r w:rsidRPr="00F15F68">
              <w:rPr>
                <w:rFonts w:ascii="Times New Roman" w:hAnsi="Times New Roman" w:cs="Times New Roman"/>
                <w:sz w:val="18"/>
                <w:szCs w:val="18"/>
              </w:rPr>
              <w:t xml:space="preserve"> и досудебного (внесудебного) обжалования решений и действий (бездействий) органа в процессе получения </w:t>
            </w:r>
            <w:r w:rsidR="001C703F">
              <w:rPr>
                <w:rFonts w:ascii="Times New Roman" w:hAnsi="Times New Roman" w:cs="Times New Roman"/>
                <w:sz w:val="18"/>
                <w:szCs w:val="18"/>
              </w:rPr>
              <w:t>услуги</w:t>
            </w:r>
          </w:p>
        </w:tc>
      </w:tr>
      <w:tr w:rsidR="00C47B10" w:rsidRPr="00F15F68" w14:paraId="39E7D22C" w14:textId="77777777" w:rsidTr="00633756">
        <w:tc>
          <w:tcPr>
            <w:tcW w:w="1951" w:type="dxa"/>
            <w:shd w:val="clear" w:color="auto" w:fill="auto"/>
          </w:tcPr>
          <w:p w14:paraId="027EEEEB"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1</w:t>
            </w:r>
          </w:p>
        </w:tc>
        <w:tc>
          <w:tcPr>
            <w:tcW w:w="1985" w:type="dxa"/>
            <w:shd w:val="clear" w:color="auto" w:fill="auto"/>
          </w:tcPr>
          <w:p w14:paraId="5AA06005"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2</w:t>
            </w:r>
          </w:p>
        </w:tc>
        <w:tc>
          <w:tcPr>
            <w:tcW w:w="1842" w:type="dxa"/>
            <w:shd w:val="clear" w:color="auto" w:fill="auto"/>
          </w:tcPr>
          <w:p w14:paraId="559097EE"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3</w:t>
            </w:r>
          </w:p>
        </w:tc>
        <w:tc>
          <w:tcPr>
            <w:tcW w:w="2410" w:type="dxa"/>
            <w:shd w:val="clear" w:color="auto" w:fill="auto"/>
          </w:tcPr>
          <w:p w14:paraId="27215676"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4</w:t>
            </w:r>
          </w:p>
        </w:tc>
        <w:tc>
          <w:tcPr>
            <w:tcW w:w="2268" w:type="dxa"/>
            <w:shd w:val="clear" w:color="auto" w:fill="auto"/>
          </w:tcPr>
          <w:p w14:paraId="44FEADE8"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5</w:t>
            </w:r>
          </w:p>
        </w:tc>
        <w:tc>
          <w:tcPr>
            <w:tcW w:w="2126" w:type="dxa"/>
            <w:shd w:val="clear" w:color="auto" w:fill="auto"/>
          </w:tcPr>
          <w:p w14:paraId="79626A3B"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6</w:t>
            </w:r>
          </w:p>
        </w:tc>
        <w:tc>
          <w:tcPr>
            <w:tcW w:w="3119" w:type="dxa"/>
            <w:shd w:val="clear" w:color="auto" w:fill="auto"/>
          </w:tcPr>
          <w:p w14:paraId="4F92482D" w14:textId="77777777" w:rsidR="00D05598" w:rsidRPr="00F15F68" w:rsidRDefault="00D05598" w:rsidP="00F15F68">
            <w:pPr>
              <w:jc w:val="center"/>
              <w:rPr>
                <w:rFonts w:ascii="Times New Roman" w:hAnsi="Times New Roman" w:cs="Times New Roman"/>
                <w:sz w:val="18"/>
                <w:szCs w:val="18"/>
              </w:rPr>
            </w:pPr>
            <w:r w:rsidRPr="00F15F68">
              <w:rPr>
                <w:rFonts w:ascii="Times New Roman" w:hAnsi="Times New Roman" w:cs="Times New Roman"/>
                <w:sz w:val="18"/>
                <w:szCs w:val="18"/>
              </w:rPr>
              <w:t>7</w:t>
            </w:r>
          </w:p>
        </w:tc>
      </w:tr>
      <w:tr w:rsidR="00C47B10" w:rsidRPr="00F15F68" w14:paraId="47FC93B3" w14:textId="77777777" w:rsidTr="00633756">
        <w:trPr>
          <w:trHeight w:val="3773"/>
        </w:trPr>
        <w:tc>
          <w:tcPr>
            <w:tcW w:w="1951" w:type="dxa"/>
            <w:shd w:val="clear" w:color="auto" w:fill="auto"/>
          </w:tcPr>
          <w:p w14:paraId="0D76A413" w14:textId="77777777" w:rsidR="0099085D" w:rsidRPr="0099085D" w:rsidRDefault="0099085D" w:rsidP="0099085D">
            <w:pPr>
              <w:rPr>
                <w:rFonts w:ascii="Times New Roman" w:hAnsi="Times New Roman" w:cs="Times New Roman"/>
                <w:sz w:val="18"/>
                <w:szCs w:val="18"/>
              </w:rPr>
            </w:pPr>
            <w:r w:rsidRPr="0099085D">
              <w:rPr>
                <w:rFonts w:ascii="Times New Roman" w:hAnsi="Times New Roman" w:cs="Times New Roman"/>
                <w:sz w:val="18"/>
                <w:szCs w:val="18"/>
              </w:rPr>
              <w:t xml:space="preserve">официальный сайт органа, предоставляющего </w:t>
            </w:r>
            <w:r>
              <w:rPr>
                <w:rFonts w:ascii="Times New Roman" w:hAnsi="Times New Roman" w:cs="Times New Roman"/>
                <w:sz w:val="18"/>
                <w:szCs w:val="18"/>
              </w:rPr>
              <w:t xml:space="preserve">муниципальную </w:t>
            </w:r>
            <w:r w:rsidRPr="0099085D">
              <w:rPr>
                <w:rFonts w:ascii="Times New Roman" w:hAnsi="Times New Roman" w:cs="Times New Roman"/>
                <w:sz w:val="18"/>
                <w:szCs w:val="18"/>
              </w:rPr>
              <w:t>услугу;</w:t>
            </w:r>
            <w:r w:rsidRPr="0099085D">
              <w:rPr>
                <w:rFonts w:ascii="Times New Roman" w:hAnsi="Times New Roman" w:cs="Times New Roman"/>
                <w:sz w:val="18"/>
                <w:szCs w:val="18"/>
              </w:rPr>
              <w:br/>
              <w:t>официальный сайт МФЦ;</w:t>
            </w:r>
            <w:r w:rsidRPr="0099085D">
              <w:rPr>
                <w:rFonts w:ascii="Times New Roman" w:hAnsi="Times New Roman" w:cs="Times New Roman"/>
                <w:sz w:val="18"/>
                <w:szCs w:val="18"/>
              </w:rPr>
              <w:br/>
              <w:t>Единый портал государственных услуг;</w:t>
            </w:r>
            <w:r w:rsidRPr="0099085D">
              <w:rPr>
                <w:rFonts w:ascii="Times New Roman" w:hAnsi="Times New Roman" w:cs="Times New Roman"/>
                <w:sz w:val="18"/>
                <w:szCs w:val="18"/>
              </w:rPr>
              <w:br/>
              <w:t>региональный портал государственных услуг</w:t>
            </w:r>
          </w:p>
          <w:p w14:paraId="1B812853" w14:textId="77777777" w:rsidR="00771AE9" w:rsidRPr="00F15F68" w:rsidRDefault="00771AE9" w:rsidP="0099085D">
            <w:pPr>
              <w:rPr>
                <w:rFonts w:ascii="Times New Roman" w:hAnsi="Times New Roman" w:cs="Times New Roman"/>
                <w:sz w:val="18"/>
                <w:szCs w:val="18"/>
              </w:rPr>
            </w:pPr>
          </w:p>
        </w:tc>
        <w:tc>
          <w:tcPr>
            <w:tcW w:w="1985" w:type="dxa"/>
            <w:shd w:val="clear" w:color="auto" w:fill="auto"/>
          </w:tcPr>
          <w:p w14:paraId="44F4AD34" w14:textId="57F6DE45" w:rsidR="00D05598" w:rsidRPr="00F15F68" w:rsidRDefault="0099085D" w:rsidP="00F15F68">
            <w:pPr>
              <w:rPr>
                <w:rFonts w:ascii="Times New Roman" w:hAnsi="Times New Roman" w:cs="Times New Roman"/>
                <w:sz w:val="18"/>
                <w:szCs w:val="18"/>
              </w:rPr>
            </w:pPr>
            <w:r>
              <w:rPr>
                <w:rFonts w:ascii="Times New Roman" w:hAnsi="Times New Roman" w:cs="Times New Roman"/>
                <w:sz w:val="18"/>
                <w:szCs w:val="18"/>
              </w:rPr>
              <w:t xml:space="preserve">В </w:t>
            </w:r>
            <w:r w:rsidR="005F74A0">
              <w:rPr>
                <w:rFonts w:ascii="Times New Roman" w:hAnsi="Times New Roman" w:cs="Times New Roman"/>
                <w:sz w:val="18"/>
                <w:szCs w:val="18"/>
              </w:rPr>
              <w:t>образовательное учреждение</w:t>
            </w:r>
            <w:r>
              <w:rPr>
                <w:rFonts w:ascii="Times New Roman" w:hAnsi="Times New Roman" w:cs="Times New Roman"/>
                <w:sz w:val="18"/>
                <w:szCs w:val="18"/>
              </w:rPr>
              <w:t xml:space="preserve"> </w:t>
            </w:r>
          </w:p>
          <w:p w14:paraId="79A56E71" w14:textId="77777777" w:rsidR="00813C57" w:rsidRPr="00F15F68" w:rsidRDefault="00813C57" w:rsidP="00F15F68">
            <w:pPr>
              <w:rPr>
                <w:rFonts w:ascii="Times New Roman" w:hAnsi="Times New Roman" w:cs="Times New Roman"/>
                <w:sz w:val="18"/>
                <w:szCs w:val="18"/>
              </w:rPr>
            </w:pPr>
          </w:p>
          <w:p w14:paraId="5A8ADAFD" w14:textId="77777777" w:rsidR="00813C57" w:rsidRPr="00F15F68" w:rsidRDefault="00131AD4" w:rsidP="00F15F68">
            <w:pPr>
              <w:rPr>
                <w:rFonts w:ascii="Times New Roman" w:hAnsi="Times New Roman" w:cs="Times New Roman"/>
                <w:sz w:val="18"/>
                <w:szCs w:val="18"/>
              </w:rPr>
            </w:pPr>
            <w:r w:rsidRPr="00F15F68">
              <w:rPr>
                <w:rFonts w:ascii="Times New Roman" w:hAnsi="Times New Roman" w:cs="Times New Roman"/>
                <w:sz w:val="18"/>
                <w:szCs w:val="18"/>
              </w:rPr>
              <w:t>М</w:t>
            </w:r>
            <w:r w:rsidR="00813C57" w:rsidRPr="00F15F68">
              <w:rPr>
                <w:rFonts w:ascii="Times New Roman" w:hAnsi="Times New Roman" w:cs="Times New Roman"/>
                <w:sz w:val="18"/>
                <w:szCs w:val="18"/>
              </w:rPr>
              <w:t xml:space="preserve">ФЦ: </w:t>
            </w:r>
          </w:p>
          <w:p w14:paraId="1BFFF228" w14:textId="77777777" w:rsidR="00813C57" w:rsidRPr="00F15F68" w:rsidRDefault="00813C57" w:rsidP="00F15F68">
            <w:pPr>
              <w:rPr>
                <w:rFonts w:ascii="Times New Roman" w:hAnsi="Times New Roman" w:cs="Times New Roman"/>
                <w:sz w:val="18"/>
                <w:szCs w:val="18"/>
              </w:rPr>
            </w:pPr>
            <w:r w:rsidRPr="00F15F68">
              <w:rPr>
                <w:rFonts w:ascii="Times New Roman" w:hAnsi="Times New Roman" w:cs="Times New Roman"/>
                <w:sz w:val="18"/>
                <w:szCs w:val="18"/>
              </w:rPr>
              <w:t>1.Официальный сайт: mfc66.ru</w:t>
            </w:r>
          </w:p>
          <w:p w14:paraId="44F99EA1" w14:textId="77777777" w:rsidR="00813C57" w:rsidRPr="00F15F68" w:rsidRDefault="00813C57" w:rsidP="00F15F68">
            <w:pPr>
              <w:rPr>
                <w:rFonts w:ascii="Times New Roman" w:hAnsi="Times New Roman" w:cs="Times New Roman"/>
                <w:sz w:val="18"/>
                <w:szCs w:val="18"/>
              </w:rPr>
            </w:pPr>
            <w:r w:rsidRPr="00671B48">
              <w:rPr>
                <w:rFonts w:ascii="Times New Roman" w:hAnsi="Times New Roman" w:cs="Times New Roman"/>
                <w:sz w:val="18"/>
                <w:szCs w:val="18"/>
              </w:rPr>
              <w:t>2.</w:t>
            </w:r>
            <w:r w:rsidRPr="00F15F68">
              <w:rPr>
                <w:rFonts w:ascii="Times New Roman" w:hAnsi="Times New Roman" w:cs="Times New Roman"/>
                <w:sz w:val="18"/>
                <w:szCs w:val="18"/>
              </w:rPr>
              <w:t>Через электронный терминал  в офисах МФЦ.</w:t>
            </w:r>
          </w:p>
          <w:p w14:paraId="374765DF" w14:textId="77777777" w:rsidR="00813C57" w:rsidRPr="00F15F68" w:rsidRDefault="00813C57" w:rsidP="00F15F68">
            <w:pPr>
              <w:rPr>
                <w:rFonts w:ascii="Times New Roman" w:hAnsi="Times New Roman" w:cs="Times New Roman"/>
                <w:sz w:val="18"/>
                <w:szCs w:val="18"/>
              </w:rPr>
            </w:pPr>
          </w:p>
        </w:tc>
        <w:tc>
          <w:tcPr>
            <w:tcW w:w="1842" w:type="dxa"/>
            <w:shd w:val="clear" w:color="auto" w:fill="auto"/>
          </w:tcPr>
          <w:p w14:paraId="491BFE9E" w14:textId="77777777" w:rsidR="0099085D" w:rsidRPr="0099085D" w:rsidRDefault="0099085D" w:rsidP="0099085D">
            <w:pPr>
              <w:rPr>
                <w:rFonts w:ascii="Times New Roman" w:hAnsi="Times New Roman" w:cs="Times New Roman"/>
                <w:sz w:val="18"/>
                <w:szCs w:val="18"/>
              </w:rPr>
            </w:pPr>
            <w:r w:rsidRPr="0099085D">
              <w:rPr>
                <w:rFonts w:ascii="Times New Roman" w:hAnsi="Times New Roman" w:cs="Times New Roman"/>
                <w:sz w:val="18"/>
                <w:szCs w:val="18"/>
              </w:rPr>
              <w:t>путем заполнения формы запроса на ЕПГУ</w:t>
            </w:r>
          </w:p>
          <w:p w14:paraId="5203CEBC" w14:textId="77777777" w:rsidR="00D05598" w:rsidRPr="00F15F68" w:rsidRDefault="00D05598" w:rsidP="00771AE9">
            <w:pPr>
              <w:rPr>
                <w:rFonts w:ascii="Times New Roman" w:hAnsi="Times New Roman" w:cs="Times New Roman"/>
                <w:sz w:val="18"/>
                <w:szCs w:val="18"/>
              </w:rPr>
            </w:pPr>
          </w:p>
        </w:tc>
        <w:tc>
          <w:tcPr>
            <w:tcW w:w="2410" w:type="dxa"/>
            <w:shd w:val="clear" w:color="auto" w:fill="auto"/>
          </w:tcPr>
          <w:p w14:paraId="771EEC3E" w14:textId="77777777" w:rsidR="00D05598" w:rsidRPr="00F15F68" w:rsidRDefault="0098111D" w:rsidP="00D02711">
            <w:pPr>
              <w:rPr>
                <w:rFonts w:ascii="Times New Roman" w:hAnsi="Times New Roman" w:cs="Times New Roman"/>
                <w:sz w:val="18"/>
                <w:szCs w:val="18"/>
              </w:rPr>
            </w:pPr>
            <w:r w:rsidRPr="0098111D">
              <w:rPr>
                <w:rFonts w:ascii="Times New Roman" w:hAnsi="Times New Roman" w:cs="Times New Roman"/>
                <w:sz w:val="18"/>
                <w:szCs w:val="18"/>
              </w:rPr>
              <w:t>требуется предоставление заявителем документов на бумажном носителе непосредственно при получении</w:t>
            </w:r>
            <w:r>
              <w:rPr>
                <w:rFonts w:ascii="Times New Roman" w:hAnsi="Times New Roman" w:cs="Times New Roman"/>
                <w:sz w:val="18"/>
                <w:szCs w:val="18"/>
              </w:rPr>
              <w:t xml:space="preserve"> услуги</w:t>
            </w:r>
          </w:p>
        </w:tc>
        <w:tc>
          <w:tcPr>
            <w:tcW w:w="2268" w:type="dxa"/>
            <w:shd w:val="clear" w:color="auto" w:fill="auto"/>
          </w:tcPr>
          <w:p w14:paraId="785A0094" w14:textId="77777777" w:rsidR="00C47B10" w:rsidRPr="00C47B10" w:rsidRDefault="0003180D" w:rsidP="00C47B10">
            <w:pPr>
              <w:ind w:right="-173"/>
              <w:rPr>
                <w:rFonts w:ascii="Times New Roman" w:hAnsi="Times New Roman" w:cs="Times New Roman"/>
                <w:sz w:val="18"/>
                <w:szCs w:val="18"/>
              </w:rPr>
            </w:pPr>
            <w:r w:rsidRPr="00C47B10">
              <w:rPr>
                <w:rFonts w:ascii="Times New Roman" w:hAnsi="Times New Roman" w:cs="Times New Roman"/>
                <w:sz w:val="18"/>
                <w:szCs w:val="18"/>
              </w:rPr>
              <w:t>-</w:t>
            </w:r>
          </w:p>
          <w:p w14:paraId="2FD529EC" w14:textId="77777777" w:rsidR="00D05598" w:rsidRPr="00C47B10" w:rsidRDefault="00D05598" w:rsidP="008B37CE">
            <w:pPr>
              <w:ind w:right="-173"/>
              <w:rPr>
                <w:rFonts w:ascii="Times New Roman" w:hAnsi="Times New Roman" w:cs="Times New Roman"/>
                <w:sz w:val="18"/>
                <w:szCs w:val="18"/>
              </w:rPr>
            </w:pPr>
          </w:p>
        </w:tc>
        <w:tc>
          <w:tcPr>
            <w:tcW w:w="2126" w:type="dxa"/>
            <w:shd w:val="clear" w:color="auto" w:fill="auto"/>
          </w:tcPr>
          <w:p w14:paraId="1FB61BD4" w14:textId="77777777" w:rsidR="00C47B10" w:rsidRPr="002908BC" w:rsidRDefault="00C47B10" w:rsidP="00C47B10">
            <w:pPr>
              <w:rPr>
                <w:rFonts w:ascii="Times New Roman" w:hAnsi="Times New Roman" w:cs="Times New Roman"/>
                <w:sz w:val="18"/>
                <w:szCs w:val="18"/>
              </w:rPr>
            </w:pPr>
            <w:r w:rsidRPr="002908BC">
              <w:rPr>
                <w:rFonts w:ascii="Times New Roman" w:hAnsi="Times New Roman" w:cs="Times New Roman"/>
                <w:sz w:val="18"/>
                <w:szCs w:val="18"/>
              </w:rPr>
              <w:t>лично или с использованием информационно-телекоммуникационных технологий, по телефону, в личном кабинете на Едином портале государственных услуг,</w:t>
            </w:r>
          </w:p>
          <w:p w14:paraId="2856465F" w14:textId="77777777" w:rsidR="00D05598" w:rsidRPr="002908BC" w:rsidRDefault="008B37CE" w:rsidP="008B37CE">
            <w:pPr>
              <w:rPr>
                <w:rFonts w:ascii="Times New Roman" w:hAnsi="Times New Roman" w:cs="Times New Roman"/>
                <w:sz w:val="18"/>
                <w:szCs w:val="18"/>
              </w:rPr>
            </w:pPr>
            <w:r w:rsidRPr="002908BC">
              <w:rPr>
                <w:rFonts w:ascii="Times New Roman" w:hAnsi="Times New Roman" w:cs="Times New Roman"/>
                <w:sz w:val="18"/>
                <w:szCs w:val="18"/>
              </w:rPr>
              <w:t xml:space="preserve">через </w:t>
            </w:r>
            <w:r w:rsidR="00C47B10" w:rsidRPr="002908BC">
              <w:rPr>
                <w:rFonts w:ascii="Times New Roman" w:hAnsi="Times New Roman" w:cs="Times New Roman"/>
                <w:sz w:val="18"/>
                <w:szCs w:val="18"/>
              </w:rPr>
              <w:t>э</w:t>
            </w:r>
            <w:r w:rsidR="00F17754" w:rsidRPr="002908BC">
              <w:rPr>
                <w:rFonts w:ascii="Times New Roman" w:hAnsi="Times New Roman" w:cs="Times New Roman"/>
                <w:sz w:val="18"/>
                <w:szCs w:val="18"/>
              </w:rPr>
              <w:t>лектронн</w:t>
            </w:r>
            <w:r w:rsidRPr="002908BC">
              <w:rPr>
                <w:rFonts w:ascii="Times New Roman" w:hAnsi="Times New Roman" w:cs="Times New Roman"/>
                <w:sz w:val="18"/>
                <w:szCs w:val="18"/>
              </w:rPr>
              <w:t>ую</w:t>
            </w:r>
            <w:r w:rsidR="00F17754" w:rsidRPr="002908BC">
              <w:rPr>
                <w:rFonts w:ascii="Times New Roman" w:hAnsi="Times New Roman" w:cs="Times New Roman"/>
                <w:sz w:val="18"/>
                <w:szCs w:val="18"/>
              </w:rPr>
              <w:t xml:space="preserve"> почт</w:t>
            </w:r>
            <w:r w:rsidRPr="002908BC">
              <w:rPr>
                <w:rFonts w:ascii="Times New Roman" w:hAnsi="Times New Roman" w:cs="Times New Roman"/>
                <w:sz w:val="18"/>
                <w:szCs w:val="18"/>
              </w:rPr>
              <w:t>у</w:t>
            </w:r>
            <w:r w:rsidR="00F17754" w:rsidRPr="002908BC">
              <w:rPr>
                <w:rFonts w:ascii="Times New Roman" w:hAnsi="Times New Roman" w:cs="Times New Roman"/>
                <w:sz w:val="18"/>
                <w:szCs w:val="18"/>
              </w:rPr>
              <w:t xml:space="preserve"> заявителя</w:t>
            </w:r>
          </w:p>
        </w:tc>
        <w:tc>
          <w:tcPr>
            <w:tcW w:w="3119" w:type="dxa"/>
            <w:shd w:val="clear" w:color="auto" w:fill="auto"/>
          </w:tcPr>
          <w:p w14:paraId="10D66063" w14:textId="77777777" w:rsidR="003F4B40" w:rsidRPr="002908BC" w:rsidRDefault="003F4B40" w:rsidP="003F4B40">
            <w:pPr>
              <w:ind w:right="-173"/>
              <w:rPr>
                <w:rFonts w:ascii="Times New Roman" w:hAnsi="Times New Roman" w:cs="Times New Roman"/>
                <w:sz w:val="18"/>
                <w:szCs w:val="18"/>
              </w:rPr>
            </w:pPr>
            <w:r w:rsidRPr="002908BC">
              <w:rPr>
                <w:rFonts w:ascii="Times New Roman" w:hAnsi="Times New Roman" w:cs="Times New Roman"/>
                <w:sz w:val="18"/>
                <w:szCs w:val="18"/>
              </w:rPr>
              <w:t>официальный сайт органа, предоставляющего услугу;</w:t>
            </w:r>
          </w:p>
          <w:p w14:paraId="0B3C8072" w14:textId="77777777" w:rsidR="00D05598" w:rsidRPr="002908BC" w:rsidRDefault="00BD3A13" w:rsidP="003F4B40">
            <w:pPr>
              <w:ind w:right="-173"/>
              <w:rPr>
                <w:rFonts w:ascii="Times New Roman" w:hAnsi="Times New Roman" w:cs="Times New Roman"/>
                <w:sz w:val="18"/>
                <w:szCs w:val="18"/>
              </w:rPr>
            </w:pPr>
            <w:r w:rsidRPr="002908BC">
              <w:rPr>
                <w:rFonts w:ascii="Times New Roman" w:hAnsi="Times New Roman" w:cs="Times New Roman"/>
                <w:sz w:val="18"/>
                <w:szCs w:val="18"/>
              </w:rPr>
              <w:t>по электронной почте:</w:t>
            </w:r>
          </w:p>
          <w:p w14:paraId="2B185E05" w14:textId="77777777" w:rsidR="00D27FDF" w:rsidRPr="002908BC" w:rsidRDefault="00D27FDF" w:rsidP="00D27FDF">
            <w:pPr>
              <w:ind w:right="-173"/>
              <w:rPr>
                <w:rFonts w:ascii="Times New Roman" w:hAnsi="Times New Roman" w:cs="Times New Roman"/>
                <w:sz w:val="18"/>
                <w:szCs w:val="18"/>
              </w:rPr>
            </w:pPr>
            <w:r w:rsidRPr="002908BC">
              <w:rPr>
                <w:rFonts w:ascii="Times New Roman" w:hAnsi="Times New Roman" w:cs="Times New Roman"/>
                <w:sz w:val="18"/>
                <w:szCs w:val="18"/>
              </w:rPr>
              <w:t xml:space="preserve">официальный сайт Администрации </w:t>
            </w:r>
            <w:r w:rsidR="00C47B10" w:rsidRPr="002908BC">
              <w:rPr>
                <w:rFonts w:ascii="Times New Roman" w:hAnsi="Times New Roman" w:cs="Times New Roman"/>
                <w:sz w:val="18"/>
                <w:szCs w:val="18"/>
              </w:rPr>
              <w:t>муниципального образования</w:t>
            </w:r>
            <w:r w:rsidRPr="002908BC">
              <w:rPr>
                <w:rFonts w:ascii="Times New Roman" w:hAnsi="Times New Roman" w:cs="Times New Roman"/>
                <w:sz w:val="18"/>
                <w:szCs w:val="18"/>
              </w:rPr>
              <w:t>;</w:t>
            </w:r>
          </w:p>
          <w:p w14:paraId="60DBC007" w14:textId="77777777" w:rsidR="00BD3A13" w:rsidRPr="002908BC" w:rsidRDefault="00D27FDF" w:rsidP="003F4B40">
            <w:pPr>
              <w:ind w:right="-173"/>
              <w:rPr>
                <w:rFonts w:ascii="Times New Roman" w:hAnsi="Times New Roman" w:cs="Times New Roman"/>
                <w:sz w:val="18"/>
                <w:szCs w:val="18"/>
              </w:rPr>
            </w:pPr>
            <w:r w:rsidRPr="002908BC">
              <w:rPr>
                <w:rFonts w:ascii="Times New Roman" w:hAnsi="Times New Roman" w:cs="Times New Roman"/>
                <w:sz w:val="18"/>
                <w:szCs w:val="18"/>
              </w:rPr>
              <w:t xml:space="preserve">по электронной почте Администрации </w:t>
            </w:r>
            <w:r w:rsidR="00C47B10" w:rsidRPr="002908BC">
              <w:rPr>
                <w:rFonts w:ascii="Times New Roman" w:hAnsi="Times New Roman" w:cs="Times New Roman"/>
                <w:sz w:val="18"/>
                <w:szCs w:val="18"/>
              </w:rPr>
              <w:t>муниципального образования;</w:t>
            </w:r>
          </w:p>
          <w:p w14:paraId="6962C10E" w14:textId="59D7F22D" w:rsidR="008B37CE" w:rsidRPr="002908BC" w:rsidRDefault="008B37CE" w:rsidP="003F4B40">
            <w:pPr>
              <w:ind w:right="-173"/>
              <w:rPr>
                <w:rFonts w:ascii="Times New Roman" w:hAnsi="Times New Roman" w:cs="Times New Roman"/>
                <w:sz w:val="18"/>
                <w:szCs w:val="18"/>
              </w:rPr>
            </w:pPr>
            <w:r w:rsidRPr="002908BC">
              <w:rPr>
                <w:rFonts w:ascii="Times New Roman" w:hAnsi="Times New Roman" w:cs="Times New Roman"/>
                <w:sz w:val="18"/>
                <w:szCs w:val="18"/>
              </w:rPr>
              <w:t>через</w:t>
            </w:r>
            <w:r w:rsidR="00957564">
              <w:rPr>
                <w:rFonts w:ascii="Times New Roman" w:hAnsi="Times New Roman" w:cs="Times New Roman"/>
                <w:sz w:val="18"/>
                <w:szCs w:val="18"/>
              </w:rPr>
              <w:t xml:space="preserve"> </w:t>
            </w:r>
            <w:r w:rsidR="005B0B81" w:rsidRPr="006B2608">
              <w:rPr>
                <w:rFonts w:ascii="Times New Roman" w:hAnsi="Times New Roman" w:cs="Times New Roman"/>
                <w:sz w:val="18"/>
                <w:szCs w:val="18"/>
              </w:rPr>
              <w:t>офиц</w:t>
            </w:r>
            <w:r w:rsidR="00671B48" w:rsidRPr="006B2608">
              <w:rPr>
                <w:rFonts w:ascii="Times New Roman" w:hAnsi="Times New Roman" w:cs="Times New Roman"/>
                <w:sz w:val="18"/>
                <w:szCs w:val="18"/>
              </w:rPr>
              <w:t xml:space="preserve">иальный </w:t>
            </w:r>
            <w:r w:rsidR="005B0B81" w:rsidRPr="006B2608">
              <w:rPr>
                <w:rFonts w:ascii="Times New Roman" w:hAnsi="Times New Roman" w:cs="Times New Roman"/>
                <w:sz w:val="18"/>
                <w:szCs w:val="18"/>
              </w:rPr>
              <w:t>сайт</w:t>
            </w:r>
            <w:r w:rsidRPr="002908BC">
              <w:rPr>
                <w:rFonts w:ascii="Times New Roman" w:hAnsi="Times New Roman" w:cs="Times New Roman"/>
                <w:sz w:val="18"/>
                <w:szCs w:val="18"/>
              </w:rPr>
              <w:t xml:space="preserve"> МФЦ,</w:t>
            </w:r>
          </w:p>
          <w:p w14:paraId="0C95213D" w14:textId="77777777" w:rsidR="008B37CE" w:rsidRPr="002908BC" w:rsidRDefault="00BD3A13" w:rsidP="008B37CE">
            <w:pPr>
              <w:ind w:right="-173"/>
              <w:rPr>
                <w:rFonts w:ascii="Times New Roman" w:hAnsi="Times New Roman" w:cs="Times New Roman"/>
                <w:sz w:val="18"/>
                <w:szCs w:val="18"/>
              </w:rPr>
            </w:pPr>
            <w:r w:rsidRPr="002908BC">
              <w:rPr>
                <w:rFonts w:ascii="Times New Roman" w:hAnsi="Times New Roman" w:cs="Times New Roman"/>
                <w:sz w:val="18"/>
                <w:szCs w:val="18"/>
              </w:rPr>
              <w:t>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B37CE" w:rsidRPr="002908BC">
              <w:rPr>
                <w:rFonts w:ascii="Times New Roman" w:hAnsi="Times New Roman" w:cs="Times New Roman"/>
                <w:sz w:val="18"/>
                <w:szCs w:val="18"/>
              </w:rPr>
              <w:t>, а также жалоба может быть принята при личном приеме заявителя</w:t>
            </w:r>
            <w:r w:rsidR="003C2843" w:rsidRPr="002908BC">
              <w:rPr>
                <w:rFonts w:ascii="Times New Roman" w:hAnsi="Times New Roman" w:cs="Times New Roman"/>
                <w:sz w:val="18"/>
                <w:szCs w:val="18"/>
              </w:rPr>
              <w:t>, направлена по почте</w:t>
            </w:r>
          </w:p>
          <w:p w14:paraId="5028CAE5" w14:textId="77777777" w:rsidR="00BD3A13" w:rsidRPr="002908BC" w:rsidRDefault="00BD3A13" w:rsidP="003F4B40">
            <w:pPr>
              <w:ind w:right="-173"/>
              <w:rPr>
                <w:rFonts w:ascii="Times New Roman" w:hAnsi="Times New Roman" w:cs="Times New Roman"/>
                <w:sz w:val="18"/>
                <w:szCs w:val="18"/>
              </w:rPr>
            </w:pPr>
          </w:p>
        </w:tc>
      </w:tr>
    </w:tbl>
    <w:p w14:paraId="06B1006E" w14:textId="77777777" w:rsidR="007813CE" w:rsidRDefault="007813CE" w:rsidP="007813CE">
      <w:pPr>
        <w:spacing w:after="0" w:line="240" w:lineRule="auto"/>
        <w:jc w:val="both"/>
        <w:rPr>
          <w:rFonts w:ascii="Times New Roman" w:hAnsi="Times New Roman" w:cs="Times New Roman"/>
          <w:sz w:val="28"/>
          <w:szCs w:val="28"/>
        </w:rPr>
        <w:sectPr w:rsidR="007813CE" w:rsidSect="00B5190F">
          <w:pgSz w:w="16838" w:h="11906" w:orient="landscape"/>
          <w:pgMar w:top="851" w:right="851" w:bottom="851" w:left="851" w:header="709" w:footer="709" w:gutter="0"/>
          <w:cols w:space="708"/>
          <w:docGrid w:linePitch="360"/>
        </w:sectPr>
      </w:pPr>
    </w:p>
    <w:p w14:paraId="62589946" w14:textId="7BFCFAA7" w:rsidR="006C42A3" w:rsidRPr="00250EF8" w:rsidRDefault="006C42A3">
      <w:pPr>
        <w:rPr>
          <w:rFonts w:ascii="Times New Roman" w:eastAsia="Times New Roman" w:hAnsi="Times New Roman" w:cs="Times New Roman"/>
          <w:b/>
          <w:sz w:val="16"/>
          <w:szCs w:val="16"/>
          <w:lang w:eastAsia="ru-RU"/>
        </w:rPr>
      </w:pPr>
    </w:p>
    <w:sectPr w:rsidR="006C42A3" w:rsidRPr="00250EF8" w:rsidSect="00250EF8">
      <w:footnotePr>
        <w:pos w:val="beneathText"/>
      </w:footnotePr>
      <w:pgSz w:w="11905" w:h="16837"/>
      <w:pgMar w:top="993" w:right="851" w:bottom="851" w:left="1701" w:header="851" w:footer="737" w:gutter="0"/>
      <w:cols w:space="720"/>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D4513" w14:textId="77777777" w:rsidR="00B37C8F" w:rsidRDefault="00B37C8F" w:rsidP="00FD06CE">
      <w:pPr>
        <w:spacing w:after="0" w:line="240" w:lineRule="auto"/>
      </w:pPr>
      <w:r>
        <w:separator/>
      </w:r>
    </w:p>
  </w:endnote>
  <w:endnote w:type="continuationSeparator" w:id="0">
    <w:p w14:paraId="1CA77AC9" w14:textId="77777777" w:rsidR="00B37C8F" w:rsidRDefault="00B37C8F" w:rsidP="00FD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FDE86" w14:textId="77777777" w:rsidR="00B37C8F" w:rsidRDefault="00B37C8F" w:rsidP="00FD06CE">
      <w:pPr>
        <w:spacing w:after="0" w:line="240" w:lineRule="auto"/>
      </w:pPr>
      <w:r>
        <w:separator/>
      </w:r>
    </w:p>
  </w:footnote>
  <w:footnote w:type="continuationSeparator" w:id="0">
    <w:p w14:paraId="53D18717" w14:textId="77777777" w:rsidR="00B37C8F" w:rsidRDefault="00B37C8F" w:rsidP="00FD0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610372"/>
      <w:docPartObj>
        <w:docPartGallery w:val="Page Numbers (Top of Page)"/>
        <w:docPartUnique/>
      </w:docPartObj>
    </w:sdtPr>
    <w:sdtContent>
      <w:p w14:paraId="4BE514C8" w14:textId="77777777" w:rsidR="00D97949" w:rsidRDefault="00D97949" w:rsidP="00260B36">
        <w:pPr>
          <w:pStyle w:val="ac"/>
          <w:jc w:val="center"/>
        </w:pPr>
        <w:r>
          <w:fldChar w:fldCharType="begin"/>
        </w:r>
        <w:r>
          <w:instrText>PAGE   \* MERGEFORMAT</w:instrText>
        </w:r>
        <w:r>
          <w:fldChar w:fldCharType="separate"/>
        </w:r>
        <w:r w:rsidR="001954A6">
          <w:rPr>
            <w:noProof/>
          </w:rPr>
          <w:t>12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428"/>
        </w:tabs>
        <w:ind w:left="0" w:firstLine="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1428"/>
        </w:tabs>
        <w:ind w:left="0" w:firstLine="0"/>
      </w:pPr>
      <w:rPr>
        <w:rFonts w:ascii="Symbol" w:hAnsi="Symbol" w:cs="Symbol"/>
      </w:rPr>
    </w:lvl>
  </w:abstractNum>
  <w:abstractNum w:abstractNumId="2">
    <w:nsid w:val="158D64B5"/>
    <w:multiLevelType w:val="hybridMultilevel"/>
    <w:tmpl w:val="6A6E8F66"/>
    <w:lvl w:ilvl="0" w:tplc="42F62224">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3">
    <w:nsid w:val="1A097B77"/>
    <w:multiLevelType w:val="hybridMultilevel"/>
    <w:tmpl w:val="CD3AC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0A356C"/>
    <w:multiLevelType w:val="hybridMultilevel"/>
    <w:tmpl w:val="AD447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896F49"/>
    <w:multiLevelType w:val="hybridMultilevel"/>
    <w:tmpl w:val="4906E2FE"/>
    <w:lvl w:ilvl="0" w:tplc="8A8A563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30F73DBD"/>
    <w:multiLevelType w:val="hybridMultilevel"/>
    <w:tmpl w:val="56C66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E82213"/>
    <w:multiLevelType w:val="hybridMultilevel"/>
    <w:tmpl w:val="E7E623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6986BB2"/>
    <w:multiLevelType w:val="hybridMultilevel"/>
    <w:tmpl w:val="641A9F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ED72E1"/>
    <w:multiLevelType w:val="multilevel"/>
    <w:tmpl w:val="C04A5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C909A2"/>
    <w:multiLevelType w:val="hybridMultilevel"/>
    <w:tmpl w:val="56C66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082FC2"/>
    <w:multiLevelType w:val="hybridMultilevel"/>
    <w:tmpl w:val="EA48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9B7CEA"/>
    <w:multiLevelType w:val="hybridMultilevel"/>
    <w:tmpl w:val="D298B35C"/>
    <w:lvl w:ilvl="0" w:tplc="8A8A563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6BDD4518"/>
    <w:multiLevelType w:val="multilevel"/>
    <w:tmpl w:val="B97EC6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830140"/>
    <w:multiLevelType w:val="hybridMultilevel"/>
    <w:tmpl w:val="4294B58E"/>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675C63"/>
    <w:multiLevelType w:val="multilevel"/>
    <w:tmpl w:val="24E60450"/>
    <w:lvl w:ilvl="0">
      <w:start w:val="1"/>
      <w:numFmt w:val="decimal"/>
      <w:lvlText w:val="%1."/>
      <w:lvlJc w:val="left"/>
      <w:pPr>
        <w:ind w:left="527" w:hanging="237"/>
      </w:pPr>
      <w:rPr>
        <w:rFonts w:ascii="Times New Roman" w:hAnsi="Times New Roman" w:cs="Times New Roman"/>
        <w:b w:val="0"/>
        <w:bCs w:val="0"/>
        <w:i w:val="0"/>
        <w:iCs w:val="0"/>
        <w:w w:val="93"/>
        <w:sz w:val="25"/>
        <w:szCs w:val="25"/>
      </w:rPr>
    </w:lvl>
    <w:lvl w:ilvl="1">
      <w:numFmt w:val="bullet"/>
      <w:lvlText w:val="•"/>
      <w:lvlJc w:val="left"/>
      <w:pPr>
        <w:ind w:left="671" w:hanging="237"/>
      </w:pPr>
    </w:lvl>
    <w:lvl w:ilvl="2">
      <w:numFmt w:val="bullet"/>
      <w:lvlText w:val="•"/>
      <w:lvlJc w:val="left"/>
      <w:pPr>
        <w:ind w:left="823" w:hanging="237"/>
      </w:pPr>
    </w:lvl>
    <w:lvl w:ilvl="3">
      <w:numFmt w:val="bullet"/>
      <w:lvlText w:val="•"/>
      <w:lvlJc w:val="left"/>
      <w:pPr>
        <w:ind w:left="975" w:hanging="237"/>
      </w:pPr>
    </w:lvl>
    <w:lvl w:ilvl="4">
      <w:numFmt w:val="bullet"/>
      <w:lvlText w:val="•"/>
      <w:lvlJc w:val="left"/>
      <w:pPr>
        <w:ind w:left="1127" w:hanging="237"/>
      </w:pPr>
    </w:lvl>
    <w:lvl w:ilvl="5">
      <w:numFmt w:val="bullet"/>
      <w:lvlText w:val="•"/>
      <w:lvlJc w:val="left"/>
      <w:pPr>
        <w:ind w:left="1279" w:hanging="237"/>
      </w:pPr>
    </w:lvl>
    <w:lvl w:ilvl="6">
      <w:numFmt w:val="bullet"/>
      <w:lvlText w:val="•"/>
      <w:lvlJc w:val="left"/>
      <w:pPr>
        <w:ind w:left="1431" w:hanging="237"/>
      </w:pPr>
    </w:lvl>
    <w:lvl w:ilvl="7">
      <w:numFmt w:val="bullet"/>
      <w:lvlText w:val="•"/>
      <w:lvlJc w:val="left"/>
      <w:pPr>
        <w:ind w:left="1583" w:hanging="237"/>
      </w:pPr>
    </w:lvl>
    <w:lvl w:ilvl="8">
      <w:numFmt w:val="bullet"/>
      <w:lvlText w:val="•"/>
      <w:lvlJc w:val="left"/>
      <w:pPr>
        <w:ind w:left="1735" w:hanging="237"/>
      </w:pPr>
    </w:lvl>
  </w:abstractNum>
  <w:num w:numId="1">
    <w:abstractNumId w:val="11"/>
  </w:num>
  <w:num w:numId="2">
    <w:abstractNumId w:val="10"/>
  </w:num>
  <w:num w:numId="3">
    <w:abstractNumId w:val="6"/>
  </w:num>
  <w:num w:numId="4">
    <w:abstractNumId w:val="3"/>
  </w:num>
  <w:num w:numId="5">
    <w:abstractNumId w:val="4"/>
  </w:num>
  <w:num w:numId="6">
    <w:abstractNumId w:val="14"/>
  </w:num>
  <w:num w:numId="7">
    <w:abstractNumId w:val="8"/>
  </w:num>
  <w:num w:numId="8">
    <w:abstractNumId w:val="5"/>
  </w:num>
  <w:num w:numId="9">
    <w:abstractNumId w:val="12"/>
  </w:num>
  <w:num w:numId="10">
    <w:abstractNumId w:val="13"/>
  </w:num>
  <w:num w:numId="11">
    <w:abstractNumId w:val="9"/>
  </w:num>
  <w:num w:numId="12">
    <w:abstractNumId w:val="2"/>
  </w:num>
  <w:num w:numId="13">
    <w:abstractNumId w:val="0"/>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A2"/>
    <w:rsid w:val="00011611"/>
    <w:rsid w:val="00013B7A"/>
    <w:rsid w:val="0002612B"/>
    <w:rsid w:val="0003180D"/>
    <w:rsid w:val="0004158B"/>
    <w:rsid w:val="00044005"/>
    <w:rsid w:val="00044D0B"/>
    <w:rsid w:val="00047AC9"/>
    <w:rsid w:val="00052627"/>
    <w:rsid w:val="00057397"/>
    <w:rsid w:val="00060B99"/>
    <w:rsid w:val="00061611"/>
    <w:rsid w:val="00074E46"/>
    <w:rsid w:val="00083B60"/>
    <w:rsid w:val="00085CC7"/>
    <w:rsid w:val="00086E8D"/>
    <w:rsid w:val="00096381"/>
    <w:rsid w:val="000B7A03"/>
    <w:rsid w:val="000B7E16"/>
    <w:rsid w:val="000C52CA"/>
    <w:rsid w:val="000D168A"/>
    <w:rsid w:val="001037B7"/>
    <w:rsid w:val="00131AD4"/>
    <w:rsid w:val="0013605D"/>
    <w:rsid w:val="00142E45"/>
    <w:rsid w:val="001442C2"/>
    <w:rsid w:val="00144FB7"/>
    <w:rsid w:val="00144FFB"/>
    <w:rsid w:val="00147224"/>
    <w:rsid w:val="00150052"/>
    <w:rsid w:val="00155F76"/>
    <w:rsid w:val="001636B7"/>
    <w:rsid w:val="00166B84"/>
    <w:rsid w:val="001755FF"/>
    <w:rsid w:val="001767B4"/>
    <w:rsid w:val="00176DEA"/>
    <w:rsid w:val="00181E91"/>
    <w:rsid w:val="0018255F"/>
    <w:rsid w:val="00187684"/>
    <w:rsid w:val="00191945"/>
    <w:rsid w:val="001954A6"/>
    <w:rsid w:val="00197D5E"/>
    <w:rsid w:val="001A1629"/>
    <w:rsid w:val="001C23BD"/>
    <w:rsid w:val="001C703F"/>
    <w:rsid w:val="001D5121"/>
    <w:rsid w:val="001E1376"/>
    <w:rsid w:val="001F1E71"/>
    <w:rsid w:val="001F2D4B"/>
    <w:rsid w:val="002023B4"/>
    <w:rsid w:val="0020426A"/>
    <w:rsid w:val="002105B5"/>
    <w:rsid w:val="00231A5F"/>
    <w:rsid w:val="002339EC"/>
    <w:rsid w:val="00234F8B"/>
    <w:rsid w:val="002364CD"/>
    <w:rsid w:val="00237FE3"/>
    <w:rsid w:val="00242F71"/>
    <w:rsid w:val="00246A79"/>
    <w:rsid w:val="00246F1F"/>
    <w:rsid w:val="00250EF8"/>
    <w:rsid w:val="002540B5"/>
    <w:rsid w:val="00254133"/>
    <w:rsid w:val="00260B36"/>
    <w:rsid w:val="002611BC"/>
    <w:rsid w:val="002621F0"/>
    <w:rsid w:val="00275541"/>
    <w:rsid w:val="00285559"/>
    <w:rsid w:val="002908BC"/>
    <w:rsid w:val="0029123A"/>
    <w:rsid w:val="00294C03"/>
    <w:rsid w:val="002A1D61"/>
    <w:rsid w:val="002B2861"/>
    <w:rsid w:val="002B4D17"/>
    <w:rsid w:val="002C1E3C"/>
    <w:rsid w:val="002C212F"/>
    <w:rsid w:val="002D2CEE"/>
    <w:rsid w:val="002D4949"/>
    <w:rsid w:val="002E169B"/>
    <w:rsid w:val="002E2CAE"/>
    <w:rsid w:val="002F0DEE"/>
    <w:rsid w:val="002F72CD"/>
    <w:rsid w:val="00323AAA"/>
    <w:rsid w:val="00323BD9"/>
    <w:rsid w:val="003251A3"/>
    <w:rsid w:val="00331AF6"/>
    <w:rsid w:val="00346C8A"/>
    <w:rsid w:val="0035165C"/>
    <w:rsid w:val="003523A3"/>
    <w:rsid w:val="003543A9"/>
    <w:rsid w:val="00357F5E"/>
    <w:rsid w:val="00364F70"/>
    <w:rsid w:val="00371316"/>
    <w:rsid w:val="00377FA2"/>
    <w:rsid w:val="00393CD6"/>
    <w:rsid w:val="003A7F0B"/>
    <w:rsid w:val="003B546B"/>
    <w:rsid w:val="003C2843"/>
    <w:rsid w:val="003C4C77"/>
    <w:rsid w:val="003D54FD"/>
    <w:rsid w:val="003E0081"/>
    <w:rsid w:val="003E35EB"/>
    <w:rsid w:val="003F4B40"/>
    <w:rsid w:val="003F74EF"/>
    <w:rsid w:val="004059DC"/>
    <w:rsid w:val="00406211"/>
    <w:rsid w:val="00407B6C"/>
    <w:rsid w:val="004107A7"/>
    <w:rsid w:val="0041347B"/>
    <w:rsid w:val="004138E1"/>
    <w:rsid w:val="004148A1"/>
    <w:rsid w:val="0041745E"/>
    <w:rsid w:val="004349A0"/>
    <w:rsid w:val="00435B6F"/>
    <w:rsid w:val="0044265E"/>
    <w:rsid w:val="0044287C"/>
    <w:rsid w:val="0045491E"/>
    <w:rsid w:val="0046055C"/>
    <w:rsid w:val="00462966"/>
    <w:rsid w:val="00464A58"/>
    <w:rsid w:val="004804AF"/>
    <w:rsid w:val="004860BE"/>
    <w:rsid w:val="00487220"/>
    <w:rsid w:val="00490BCC"/>
    <w:rsid w:val="004A15A4"/>
    <w:rsid w:val="004B1DA7"/>
    <w:rsid w:val="004B1E12"/>
    <w:rsid w:val="004B400E"/>
    <w:rsid w:val="004C0E4A"/>
    <w:rsid w:val="004D2BEA"/>
    <w:rsid w:val="004D4EBC"/>
    <w:rsid w:val="004D520A"/>
    <w:rsid w:val="004D75FA"/>
    <w:rsid w:val="004E4E69"/>
    <w:rsid w:val="004E5220"/>
    <w:rsid w:val="004E7B48"/>
    <w:rsid w:val="005007A7"/>
    <w:rsid w:val="00514EC7"/>
    <w:rsid w:val="00526107"/>
    <w:rsid w:val="00535435"/>
    <w:rsid w:val="00536B89"/>
    <w:rsid w:val="00540680"/>
    <w:rsid w:val="005475EB"/>
    <w:rsid w:val="005525A6"/>
    <w:rsid w:val="0055445F"/>
    <w:rsid w:val="005560F4"/>
    <w:rsid w:val="00570ABA"/>
    <w:rsid w:val="00573CDA"/>
    <w:rsid w:val="0057721B"/>
    <w:rsid w:val="00581C0B"/>
    <w:rsid w:val="00581DA3"/>
    <w:rsid w:val="005914EC"/>
    <w:rsid w:val="00594420"/>
    <w:rsid w:val="00594553"/>
    <w:rsid w:val="00594900"/>
    <w:rsid w:val="005B0B81"/>
    <w:rsid w:val="005B2A9F"/>
    <w:rsid w:val="005D1CB0"/>
    <w:rsid w:val="005E2481"/>
    <w:rsid w:val="005E7B14"/>
    <w:rsid w:val="005F2813"/>
    <w:rsid w:val="005F74A0"/>
    <w:rsid w:val="0060350F"/>
    <w:rsid w:val="00607C6E"/>
    <w:rsid w:val="00613A0D"/>
    <w:rsid w:val="00626E42"/>
    <w:rsid w:val="00633756"/>
    <w:rsid w:val="006347AF"/>
    <w:rsid w:val="00637DAC"/>
    <w:rsid w:val="00640D44"/>
    <w:rsid w:val="006449A4"/>
    <w:rsid w:val="00646A43"/>
    <w:rsid w:val="00650B1E"/>
    <w:rsid w:val="00651BC0"/>
    <w:rsid w:val="00655450"/>
    <w:rsid w:val="00655F74"/>
    <w:rsid w:val="006600C7"/>
    <w:rsid w:val="0066743A"/>
    <w:rsid w:val="00671B48"/>
    <w:rsid w:val="00672A83"/>
    <w:rsid w:val="006732ED"/>
    <w:rsid w:val="00683B41"/>
    <w:rsid w:val="00684269"/>
    <w:rsid w:val="006B2608"/>
    <w:rsid w:val="006B7809"/>
    <w:rsid w:val="006C3CF3"/>
    <w:rsid w:val="006C42A3"/>
    <w:rsid w:val="006D645E"/>
    <w:rsid w:val="006E1851"/>
    <w:rsid w:val="006E2CF0"/>
    <w:rsid w:val="006E47DA"/>
    <w:rsid w:val="006F4804"/>
    <w:rsid w:val="006F6422"/>
    <w:rsid w:val="007006DB"/>
    <w:rsid w:val="00706670"/>
    <w:rsid w:val="00710448"/>
    <w:rsid w:val="00710A23"/>
    <w:rsid w:val="00710ABC"/>
    <w:rsid w:val="00725A9C"/>
    <w:rsid w:val="00730778"/>
    <w:rsid w:val="00736226"/>
    <w:rsid w:val="007512FC"/>
    <w:rsid w:val="007536EF"/>
    <w:rsid w:val="00757378"/>
    <w:rsid w:val="007644D8"/>
    <w:rsid w:val="00766B0C"/>
    <w:rsid w:val="00771AE9"/>
    <w:rsid w:val="00772BFB"/>
    <w:rsid w:val="00774BC5"/>
    <w:rsid w:val="007813CE"/>
    <w:rsid w:val="0078466A"/>
    <w:rsid w:val="00787A17"/>
    <w:rsid w:val="0079122F"/>
    <w:rsid w:val="00794CA7"/>
    <w:rsid w:val="00797DF1"/>
    <w:rsid w:val="00797F93"/>
    <w:rsid w:val="007A4B05"/>
    <w:rsid w:val="007A4B3C"/>
    <w:rsid w:val="007A6CFE"/>
    <w:rsid w:val="007B1231"/>
    <w:rsid w:val="007C0F23"/>
    <w:rsid w:val="007C1B17"/>
    <w:rsid w:val="007C22D9"/>
    <w:rsid w:val="007C59CC"/>
    <w:rsid w:val="007D1BFB"/>
    <w:rsid w:val="007D1DE0"/>
    <w:rsid w:val="007E796A"/>
    <w:rsid w:val="007E7BB0"/>
    <w:rsid w:val="007F1333"/>
    <w:rsid w:val="007F3EDF"/>
    <w:rsid w:val="007F4DE4"/>
    <w:rsid w:val="007F775C"/>
    <w:rsid w:val="0080131C"/>
    <w:rsid w:val="00806708"/>
    <w:rsid w:val="00813B2C"/>
    <w:rsid w:val="00813C57"/>
    <w:rsid w:val="0081548D"/>
    <w:rsid w:val="00815889"/>
    <w:rsid w:val="00821E5E"/>
    <w:rsid w:val="008245D3"/>
    <w:rsid w:val="00825B82"/>
    <w:rsid w:val="00826A0B"/>
    <w:rsid w:val="00827061"/>
    <w:rsid w:val="00827F9B"/>
    <w:rsid w:val="008334E9"/>
    <w:rsid w:val="00833A0C"/>
    <w:rsid w:val="0083654A"/>
    <w:rsid w:val="00844C5E"/>
    <w:rsid w:val="00872201"/>
    <w:rsid w:val="00872FA5"/>
    <w:rsid w:val="008A258C"/>
    <w:rsid w:val="008A5CAD"/>
    <w:rsid w:val="008B37CE"/>
    <w:rsid w:val="008B73C9"/>
    <w:rsid w:val="008D417A"/>
    <w:rsid w:val="008D623F"/>
    <w:rsid w:val="008E0758"/>
    <w:rsid w:val="008E174B"/>
    <w:rsid w:val="008E5A7C"/>
    <w:rsid w:val="008E7315"/>
    <w:rsid w:val="008F3A97"/>
    <w:rsid w:val="008F6ACB"/>
    <w:rsid w:val="009000F2"/>
    <w:rsid w:val="00920544"/>
    <w:rsid w:val="00920E8A"/>
    <w:rsid w:val="00924ECC"/>
    <w:rsid w:val="0093106C"/>
    <w:rsid w:val="00940008"/>
    <w:rsid w:val="009425E4"/>
    <w:rsid w:val="0095551E"/>
    <w:rsid w:val="009571BA"/>
    <w:rsid w:val="00957564"/>
    <w:rsid w:val="009705DB"/>
    <w:rsid w:val="00973CE7"/>
    <w:rsid w:val="0098111D"/>
    <w:rsid w:val="00981F46"/>
    <w:rsid w:val="0099085D"/>
    <w:rsid w:val="009A2153"/>
    <w:rsid w:val="009A58FD"/>
    <w:rsid w:val="009B1BCD"/>
    <w:rsid w:val="009B509F"/>
    <w:rsid w:val="009B6FA3"/>
    <w:rsid w:val="009C003C"/>
    <w:rsid w:val="009C65EB"/>
    <w:rsid w:val="009D1B7C"/>
    <w:rsid w:val="009D1C9B"/>
    <w:rsid w:val="009F4A65"/>
    <w:rsid w:val="009F5BF2"/>
    <w:rsid w:val="009F5DAF"/>
    <w:rsid w:val="009F696C"/>
    <w:rsid w:val="009F6F24"/>
    <w:rsid w:val="009F73E2"/>
    <w:rsid w:val="00A00988"/>
    <w:rsid w:val="00A010CF"/>
    <w:rsid w:val="00A1026B"/>
    <w:rsid w:val="00A10829"/>
    <w:rsid w:val="00A158BC"/>
    <w:rsid w:val="00A212D7"/>
    <w:rsid w:val="00A35B1F"/>
    <w:rsid w:val="00A41628"/>
    <w:rsid w:val="00A47123"/>
    <w:rsid w:val="00A50873"/>
    <w:rsid w:val="00A5764D"/>
    <w:rsid w:val="00A601DD"/>
    <w:rsid w:val="00A6706B"/>
    <w:rsid w:val="00A80361"/>
    <w:rsid w:val="00A808B9"/>
    <w:rsid w:val="00A811AF"/>
    <w:rsid w:val="00A8539A"/>
    <w:rsid w:val="00A856FF"/>
    <w:rsid w:val="00A9187E"/>
    <w:rsid w:val="00A96151"/>
    <w:rsid w:val="00A97AA0"/>
    <w:rsid w:val="00AB5580"/>
    <w:rsid w:val="00AC1672"/>
    <w:rsid w:val="00AC2689"/>
    <w:rsid w:val="00AC3D03"/>
    <w:rsid w:val="00AC7BD6"/>
    <w:rsid w:val="00AD4D8F"/>
    <w:rsid w:val="00AD7971"/>
    <w:rsid w:val="00AE6B82"/>
    <w:rsid w:val="00AE7452"/>
    <w:rsid w:val="00AF7BE3"/>
    <w:rsid w:val="00B0506C"/>
    <w:rsid w:val="00B17638"/>
    <w:rsid w:val="00B20BB4"/>
    <w:rsid w:val="00B23536"/>
    <w:rsid w:val="00B251F0"/>
    <w:rsid w:val="00B27189"/>
    <w:rsid w:val="00B27371"/>
    <w:rsid w:val="00B27E00"/>
    <w:rsid w:val="00B31EB7"/>
    <w:rsid w:val="00B34D21"/>
    <w:rsid w:val="00B37C8F"/>
    <w:rsid w:val="00B40B18"/>
    <w:rsid w:val="00B42927"/>
    <w:rsid w:val="00B468C9"/>
    <w:rsid w:val="00B5190F"/>
    <w:rsid w:val="00B52FCB"/>
    <w:rsid w:val="00B579A6"/>
    <w:rsid w:val="00B605A2"/>
    <w:rsid w:val="00B61B0C"/>
    <w:rsid w:val="00B61E29"/>
    <w:rsid w:val="00B63CBC"/>
    <w:rsid w:val="00B66B95"/>
    <w:rsid w:val="00B67D63"/>
    <w:rsid w:val="00B71F0D"/>
    <w:rsid w:val="00B75FB3"/>
    <w:rsid w:val="00B771E3"/>
    <w:rsid w:val="00B8436F"/>
    <w:rsid w:val="00B905D7"/>
    <w:rsid w:val="00B956EB"/>
    <w:rsid w:val="00BA5177"/>
    <w:rsid w:val="00BC13F5"/>
    <w:rsid w:val="00BD3A13"/>
    <w:rsid w:val="00BD7C69"/>
    <w:rsid w:val="00BE3D75"/>
    <w:rsid w:val="00BF2C62"/>
    <w:rsid w:val="00BF3A9C"/>
    <w:rsid w:val="00BF3F0E"/>
    <w:rsid w:val="00BF5A24"/>
    <w:rsid w:val="00C06867"/>
    <w:rsid w:val="00C15C5F"/>
    <w:rsid w:val="00C162BB"/>
    <w:rsid w:val="00C2287C"/>
    <w:rsid w:val="00C425AD"/>
    <w:rsid w:val="00C44ABA"/>
    <w:rsid w:val="00C47B10"/>
    <w:rsid w:val="00C54F71"/>
    <w:rsid w:val="00C5504D"/>
    <w:rsid w:val="00C60A86"/>
    <w:rsid w:val="00C64FED"/>
    <w:rsid w:val="00C66274"/>
    <w:rsid w:val="00C70809"/>
    <w:rsid w:val="00C76811"/>
    <w:rsid w:val="00C8198B"/>
    <w:rsid w:val="00C8222F"/>
    <w:rsid w:val="00CD58E4"/>
    <w:rsid w:val="00CE0136"/>
    <w:rsid w:val="00CE10C5"/>
    <w:rsid w:val="00CF079D"/>
    <w:rsid w:val="00CF380C"/>
    <w:rsid w:val="00CF58F2"/>
    <w:rsid w:val="00D02711"/>
    <w:rsid w:val="00D05598"/>
    <w:rsid w:val="00D07436"/>
    <w:rsid w:val="00D10997"/>
    <w:rsid w:val="00D10A54"/>
    <w:rsid w:val="00D11297"/>
    <w:rsid w:val="00D14992"/>
    <w:rsid w:val="00D17B9A"/>
    <w:rsid w:val="00D20766"/>
    <w:rsid w:val="00D27FDF"/>
    <w:rsid w:val="00D34A0A"/>
    <w:rsid w:val="00D433BF"/>
    <w:rsid w:val="00D50C24"/>
    <w:rsid w:val="00D52ED7"/>
    <w:rsid w:val="00D609B3"/>
    <w:rsid w:val="00D7252C"/>
    <w:rsid w:val="00D726DA"/>
    <w:rsid w:val="00D76E0F"/>
    <w:rsid w:val="00D77993"/>
    <w:rsid w:val="00D8090F"/>
    <w:rsid w:val="00D82E39"/>
    <w:rsid w:val="00D852EB"/>
    <w:rsid w:val="00D8738D"/>
    <w:rsid w:val="00D95217"/>
    <w:rsid w:val="00D95B32"/>
    <w:rsid w:val="00D96E30"/>
    <w:rsid w:val="00D97949"/>
    <w:rsid w:val="00DA01C9"/>
    <w:rsid w:val="00DA332B"/>
    <w:rsid w:val="00DA5FB5"/>
    <w:rsid w:val="00DB30D7"/>
    <w:rsid w:val="00DB312A"/>
    <w:rsid w:val="00DC14A7"/>
    <w:rsid w:val="00DC4644"/>
    <w:rsid w:val="00DC4E4B"/>
    <w:rsid w:val="00DC688D"/>
    <w:rsid w:val="00DD0B86"/>
    <w:rsid w:val="00DD32DF"/>
    <w:rsid w:val="00DE29BB"/>
    <w:rsid w:val="00DE59BF"/>
    <w:rsid w:val="00DE6179"/>
    <w:rsid w:val="00DF0874"/>
    <w:rsid w:val="00DF1743"/>
    <w:rsid w:val="00DF4F33"/>
    <w:rsid w:val="00DF6253"/>
    <w:rsid w:val="00DF7AFA"/>
    <w:rsid w:val="00E0184A"/>
    <w:rsid w:val="00E035B6"/>
    <w:rsid w:val="00E10914"/>
    <w:rsid w:val="00E17B5E"/>
    <w:rsid w:val="00E312F4"/>
    <w:rsid w:val="00E369C1"/>
    <w:rsid w:val="00E46F1A"/>
    <w:rsid w:val="00E56074"/>
    <w:rsid w:val="00E57720"/>
    <w:rsid w:val="00E7241B"/>
    <w:rsid w:val="00E76A6C"/>
    <w:rsid w:val="00E93120"/>
    <w:rsid w:val="00E972BA"/>
    <w:rsid w:val="00EC5439"/>
    <w:rsid w:val="00EC613D"/>
    <w:rsid w:val="00EC7287"/>
    <w:rsid w:val="00EC75DA"/>
    <w:rsid w:val="00EE6242"/>
    <w:rsid w:val="00F02C07"/>
    <w:rsid w:val="00F0474D"/>
    <w:rsid w:val="00F06007"/>
    <w:rsid w:val="00F12206"/>
    <w:rsid w:val="00F15F68"/>
    <w:rsid w:val="00F16BB8"/>
    <w:rsid w:val="00F17754"/>
    <w:rsid w:val="00F3221F"/>
    <w:rsid w:val="00F338BF"/>
    <w:rsid w:val="00F33B44"/>
    <w:rsid w:val="00F430DE"/>
    <w:rsid w:val="00F45974"/>
    <w:rsid w:val="00F47DC6"/>
    <w:rsid w:val="00F511EB"/>
    <w:rsid w:val="00F522AC"/>
    <w:rsid w:val="00F52C51"/>
    <w:rsid w:val="00F54A50"/>
    <w:rsid w:val="00F57108"/>
    <w:rsid w:val="00F573B4"/>
    <w:rsid w:val="00F63EB6"/>
    <w:rsid w:val="00F67B6F"/>
    <w:rsid w:val="00F754A6"/>
    <w:rsid w:val="00F82ADE"/>
    <w:rsid w:val="00FA3CD2"/>
    <w:rsid w:val="00FC1503"/>
    <w:rsid w:val="00FC33C0"/>
    <w:rsid w:val="00FC6A34"/>
    <w:rsid w:val="00FD06CE"/>
    <w:rsid w:val="00FD5BAE"/>
    <w:rsid w:val="00FD769A"/>
    <w:rsid w:val="00FE2549"/>
    <w:rsid w:val="00FF28D1"/>
    <w:rsid w:val="00FF42DA"/>
    <w:rsid w:val="00FF5E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5598"/>
    <w:pPr>
      <w:spacing w:after="0" w:line="240" w:lineRule="auto"/>
    </w:pPr>
  </w:style>
  <w:style w:type="table" w:styleId="a4">
    <w:name w:val="Table Grid"/>
    <w:basedOn w:val="a1"/>
    <w:uiPriority w:val="59"/>
    <w:rsid w:val="00D05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05598"/>
    <w:pPr>
      <w:ind w:left="720"/>
      <w:contextualSpacing/>
    </w:pPr>
  </w:style>
  <w:style w:type="paragraph" w:styleId="a6">
    <w:name w:val="Body Text"/>
    <w:basedOn w:val="a"/>
    <w:link w:val="a7"/>
    <w:rsid w:val="007C1B17"/>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7C1B17"/>
    <w:rPr>
      <w:rFonts w:ascii="Times New Roman" w:eastAsia="Times New Roman" w:hAnsi="Times New Roman" w:cs="Times New Roman"/>
      <w:b/>
      <w:bCs/>
      <w:sz w:val="28"/>
      <w:szCs w:val="24"/>
      <w:lang w:eastAsia="ru-RU"/>
    </w:rPr>
  </w:style>
  <w:style w:type="paragraph" w:customStyle="1" w:styleId="ConsPlusNonformat">
    <w:name w:val="ConsPlusNonformat"/>
    <w:rsid w:val="008E5A7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C2689"/>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BD3A13"/>
    <w:rPr>
      <w:color w:val="0000FF" w:themeColor="hyperlink"/>
      <w:u w:val="single"/>
    </w:rPr>
  </w:style>
  <w:style w:type="character" w:customStyle="1" w:styleId="1">
    <w:name w:val="Заголовок №1_"/>
    <w:link w:val="10"/>
    <w:uiPriority w:val="99"/>
    <w:locked/>
    <w:rsid w:val="001037B7"/>
    <w:rPr>
      <w:b/>
      <w:bCs/>
      <w:sz w:val="27"/>
      <w:szCs w:val="27"/>
      <w:shd w:val="clear" w:color="auto" w:fill="FFFFFF"/>
    </w:rPr>
  </w:style>
  <w:style w:type="paragraph" w:customStyle="1" w:styleId="10">
    <w:name w:val="Заголовок №1"/>
    <w:basedOn w:val="a"/>
    <w:link w:val="1"/>
    <w:uiPriority w:val="99"/>
    <w:rsid w:val="001037B7"/>
    <w:pPr>
      <w:widowControl w:val="0"/>
      <w:shd w:val="clear" w:color="auto" w:fill="FFFFFF"/>
      <w:spacing w:before="300" w:after="300" w:line="240" w:lineRule="atLeast"/>
      <w:ind w:hanging="2960"/>
      <w:outlineLvl w:val="0"/>
    </w:pPr>
    <w:rPr>
      <w:b/>
      <w:bCs/>
      <w:sz w:val="27"/>
      <w:szCs w:val="27"/>
    </w:rPr>
  </w:style>
  <w:style w:type="paragraph" w:styleId="a9">
    <w:name w:val="caption"/>
    <w:basedOn w:val="a"/>
    <w:next w:val="a"/>
    <w:uiPriority w:val="35"/>
    <w:semiHidden/>
    <w:unhideWhenUsed/>
    <w:qFormat/>
    <w:rsid w:val="007813CE"/>
    <w:pPr>
      <w:spacing w:line="240" w:lineRule="auto"/>
    </w:pPr>
    <w:rPr>
      <w:b/>
      <w:bCs/>
      <w:color w:val="4F81BD" w:themeColor="accent1"/>
      <w:sz w:val="18"/>
      <w:szCs w:val="18"/>
    </w:rPr>
  </w:style>
  <w:style w:type="paragraph" w:styleId="aa">
    <w:name w:val="Balloon Text"/>
    <w:basedOn w:val="a"/>
    <w:link w:val="ab"/>
    <w:uiPriority w:val="99"/>
    <w:semiHidden/>
    <w:unhideWhenUsed/>
    <w:rsid w:val="007813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13CE"/>
    <w:rPr>
      <w:rFonts w:ascii="Tahoma" w:hAnsi="Tahoma" w:cs="Tahoma"/>
      <w:sz w:val="16"/>
      <w:szCs w:val="16"/>
    </w:rPr>
  </w:style>
  <w:style w:type="paragraph" w:styleId="ac">
    <w:name w:val="header"/>
    <w:basedOn w:val="a"/>
    <w:link w:val="ad"/>
    <w:uiPriority w:val="99"/>
    <w:unhideWhenUsed/>
    <w:rsid w:val="00FD06C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D06CE"/>
  </w:style>
  <w:style w:type="paragraph" w:styleId="ae">
    <w:name w:val="footer"/>
    <w:basedOn w:val="a"/>
    <w:link w:val="af"/>
    <w:uiPriority w:val="99"/>
    <w:unhideWhenUsed/>
    <w:rsid w:val="00FD06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06CE"/>
  </w:style>
  <w:style w:type="paragraph" w:customStyle="1" w:styleId="ConsPlusNormal">
    <w:name w:val="ConsPlusNormal"/>
    <w:rsid w:val="00B20BB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0">
    <w:name w:val="Основной текст_"/>
    <w:basedOn w:val="a0"/>
    <w:link w:val="11"/>
    <w:rsid w:val="0078466A"/>
    <w:rPr>
      <w:rFonts w:ascii="Times New Roman" w:eastAsia="Times New Roman" w:hAnsi="Times New Roman" w:cs="Times New Roman"/>
      <w:sz w:val="28"/>
      <w:szCs w:val="28"/>
    </w:rPr>
  </w:style>
  <w:style w:type="paragraph" w:customStyle="1" w:styleId="11">
    <w:name w:val="Основной текст1"/>
    <w:basedOn w:val="a"/>
    <w:link w:val="af0"/>
    <w:rsid w:val="0078466A"/>
    <w:pPr>
      <w:widowControl w:val="0"/>
      <w:spacing w:after="0" w:line="240" w:lineRule="auto"/>
      <w:ind w:firstLine="400"/>
    </w:pPr>
    <w:rPr>
      <w:rFonts w:ascii="Times New Roman" w:eastAsia="Times New Roman" w:hAnsi="Times New Roman" w:cs="Times New Roman"/>
      <w:sz w:val="28"/>
      <w:szCs w:val="28"/>
    </w:rPr>
  </w:style>
  <w:style w:type="character" w:customStyle="1" w:styleId="7">
    <w:name w:val="Основной текст (7)_"/>
    <w:basedOn w:val="a0"/>
    <w:link w:val="70"/>
    <w:rsid w:val="00A00988"/>
    <w:rPr>
      <w:rFonts w:ascii="Tahoma" w:eastAsia="Tahoma" w:hAnsi="Tahoma" w:cs="Tahoma"/>
      <w:sz w:val="12"/>
      <w:szCs w:val="12"/>
    </w:rPr>
  </w:style>
  <w:style w:type="paragraph" w:customStyle="1" w:styleId="70">
    <w:name w:val="Основной текст (7)"/>
    <w:basedOn w:val="a"/>
    <w:link w:val="7"/>
    <w:rsid w:val="00A00988"/>
    <w:pPr>
      <w:widowControl w:val="0"/>
      <w:spacing w:after="100" w:line="240" w:lineRule="auto"/>
    </w:pPr>
    <w:rPr>
      <w:rFonts w:ascii="Tahoma" w:eastAsia="Tahoma" w:hAnsi="Tahoma" w:cs="Tahoma"/>
      <w:sz w:val="12"/>
      <w:szCs w:val="12"/>
    </w:rPr>
  </w:style>
  <w:style w:type="paragraph" w:customStyle="1" w:styleId="TableParagraph">
    <w:name w:val="Table Paragraph"/>
    <w:basedOn w:val="a"/>
    <w:rsid w:val="00E0184A"/>
    <w:pPr>
      <w:widowControl w:val="0"/>
      <w:suppressAutoHyphens/>
      <w:autoSpaceDE w:val="0"/>
      <w:autoSpaceDN w:val="0"/>
      <w:spacing w:after="0" w:line="240" w:lineRule="auto"/>
      <w:jc w:val="center"/>
      <w:textAlignment w:val="baseline"/>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5598"/>
    <w:pPr>
      <w:spacing w:after="0" w:line="240" w:lineRule="auto"/>
    </w:pPr>
  </w:style>
  <w:style w:type="table" w:styleId="a4">
    <w:name w:val="Table Grid"/>
    <w:basedOn w:val="a1"/>
    <w:uiPriority w:val="59"/>
    <w:rsid w:val="00D05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05598"/>
    <w:pPr>
      <w:ind w:left="720"/>
      <w:contextualSpacing/>
    </w:pPr>
  </w:style>
  <w:style w:type="paragraph" w:styleId="a6">
    <w:name w:val="Body Text"/>
    <w:basedOn w:val="a"/>
    <w:link w:val="a7"/>
    <w:rsid w:val="007C1B17"/>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7C1B17"/>
    <w:rPr>
      <w:rFonts w:ascii="Times New Roman" w:eastAsia="Times New Roman" w:hAnsi="Times New Roman" w:cs="Times New Roman"/>
      <w:b/>
      <w:bCs/>
      <w:sz w:val="28"/>
      <w:szCs w:val="24"/>
      <w:lang w:eastAsia="ru-RU"/>
    </w:rPr>
  </w:style>
  <w:style w:type="paragraph" w:customStyle="1" w:styleId="ConsPlusNonformat">
    <w:name w:val="ConsPlusNonformat"/>
    <w:rsid w:val="008E5A7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C2689"/>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BD3A13"/>
    <w:rPr>
      <w:color w:val="0000FF" w:themeColor="hyperlink"/>
      <w:u w:val="single"/>
    </w:rPr>
  </w:style>
  <w:style w:type="character" w:customStyle="1" w:styleId="1">
    <w:name w:val="Заголовок №1_"/>
    <w:link w:val="10"/>
    <w:uiPriority w:val="99"/>
    <w:locked/>
    <w:rsid w:val="001037B7"/>
    <w:rPr>
      <w:b/>
      <w:bCs/>
      <w:sz w:val="27"/>
      <w:szCs w:val="27"/>
      <w:shd w:val="clear" w:color="auto" w:fill="FFFFFF"/>
    </w:rPr>
  </w:style>
  <w:style w:type="paragraph" w:customStyle="1" w:styleId="10">
    <w:name w:val="Заголовок №1"/>
    <w:basedOn w:val="a"/>
    <w:link w:val="1"/>
    <w:uiPriority w:val="99"/>
    <w:rsid w:val="001037B7"/>
    <w:pPr>
      <w:widowControl w:val="0"/>
      <w:shd w:val="clear" w:color="auto" w:fill="FFFFFF"/>
      <w:spacing w:before="300" w:after="300" w:line="240" w:lineRule="atLeast"/>
      <w:ind w:hanging="2960"/>
      <w:outlineLvl w:val="0"/>
    </w:pPr>
    <w:rPr>
      <w:b/>
      <w:bCs/>
      <w:sz w:val="27"/>
      <w:szCs w:val="27"/>
    </w:rPr>
  </w:style>
  <w:style w:type="paragraph" w:styleId="a9">
    <w:name w:val="caption"/>
    <w:basedOn w:val="a"/>
    <w:next w:val="a"/>
    <w:uiPriority w:val="35"/>
    <w:semiHidden/>
    <w:unhideWhenUsed/>
    <w:qFormat/>
    <w:rsid w:val="007813CE"/>
    <w:pPr>
      <w:spacing w:line="240" w:lineRule="auto"/>
    </w:pPr>
    <w:rPr>
      <w:b/>
      <w:bCs/>
      <w:color w:val="4F81BD" w:themeColor="accent1"/>
      <w:sz w:val="18"/>
      <w:szCs w:val="18"/>
    </w:rPr>
  </w:style>
  <w:style w:type="paragraph" w:styleId="aa">
    <w:name w:val="Balloon Text"/>
    <w:basedOn w:val="a"/>
    <w:link w:val="ab"/>
    <w:uiPriority w:val="99"/>
    <w:semiHidden/>
    <w:unhideWhenUsed/>
    <w:rsid w:val="007813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13CE"/>
    <w:rPr>
      <w:rFonts w:ascii="Tahoma" w:hAnsi="Tahoma" w:cs="Tahoma"/>
      <w:sz w:val="16"/>
      <w:szCs w:val="16"/>
    </w:rPr>
  </w:style>
  <w:style w:type="paragraph" w:styleId="ac">
    <w:name w:val="header"/>
    <w:basedOn w:val="a"/>
    <w:link w:val="ad"/>
    <w:uiPriority w:val="99"/>
    <w:unhideWhenUsed/>
    <w:rsid w:val="00FD06C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D06CE"/>
  </w:style>
  <w:style w:type="paragraph" w:styleId="ae">
    <w:name w:val="footer"/>
    <w:basedOn w:val="a"/>
    <w:link w:val="af"/>
    <w:uiPriority w:val="99"/>
    <w:unhideWhenUsed/>
    <w:rsid w:val="00FD06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06CE"/>
  </w:style>
  <w:style w:type="paragraph" w:customStyle="1" w:styleId="ConsPlusNormal">
    <w:name w:val="ConsPlusNormal"/>
    <w:rsid w:val="00B20BB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0">
    <w:name w:val="Основной текст_"/>
    <w:basedOn w:val="a0"/>
    <w:link w:val="11"/>
    <w:rsid w:val="0078466A"/>
    <w:rPr>
      <w:rFonts w:ascii="Times New Roman" w:eastAsia="Times New Roman" w:hAnsi="Times New Roman" w:cs="Times New Roman"/>
      <w:sz w:val="28"/>
      <w:szCs w:val="28"/>
    </w:rPr>
  </w:style>
  <w:style w:type="paragraph" w:customStyle="1" w:styleId="11">
    <w:name w:val="Основной текст1"/>
    <w:basedOn w:val="a"/>
    <w:link w:val="af0"/>
    <w:rsid w:val="0078466A"/>
    <w:pPr>
      <w:widowControl w:val="0"/>
      <w:spacing w:after="0" w:line="240" w:lineRule="auto"/>
      <w:ind w:firstLine="400"/>
    </w:pPr>
    <w:rPr>
      <w:rFonts w:ascii="Times New Roman" w:eastAsia="Times New Roman" w:hAnsi="Times New Roman" w:cs="Times New Roman"/>
      <w:sz w:val="28"/>
      <w:szCs w:val="28"/>
    </w:rPr>
  </w:style>
  <w:style w:type="character" w:customStyle="1" w:styleId="7">
    <w:name w:val="Основной текст (7)_"/>
    <w:basedOn w:val="a0"/>
    <w:link w:val="70"/>
    <w:rsid w:val="00A00988"/>
    <w:rPr>
      <w:rFonts w:ascii="Tahoma" w:eastAsia="Tahoma" w:hAnsi="Tahoma" w:cs="Tahoma"/>
      <w:sz w:val="12"/>
      <w:szCs w:val="12"/>
    </w:rPr>
  </w:style>
  <w:style w:type="paragraph" w:customStyle="1" w:styleId="70">
    <w:name w:val="Основной текст (7)"/>
    <w:basedOn w:val="a"/>
    <w:link w:val="7"/>
    <w:rsid w:val="00A00988"/>
    <w:pPr>
      <w:widowControl w:val="0"/>
      <w:spacing w:after="100" w:line="240" w:lineRule="auto"/>
    </w:pPr>
    <w:rPr>
      <w:rFonts w:ascii="Tahoma" w:eastAsia="Tahoma" w:hAnsi="Tahoma" w:cs="Tahoma"/>
      <w:sz w:val="12"/>
      <w:szCs w:val="12"/>
    </w:rPr>
  </w:style>
  <w:style w:type="paragraph" w:customStyle="1" w:styleId="TableParagraph">
    <w:name w:val="Table Paragraph"/>
    <w:basedOn w:val="a"/>
    <w:rsid w:val="00E0184A"/>
    <w:pPr>
      <w:widowControl w:val="0"/>
      <w:suppressAutoHyphens/>
      <w:autoSpaceDE w:val="0"/>
      <w:autoSpaceDN w:val="0"/>
      <w:spacing w:after="0" w:line="240" w:lineRule="auto"/>
      <w:jc w:val="center"/>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5066">
      <w:bodyDiv w:val="1"/>
      <w:marLeft w:val="0"/>
      <w:marRight w:val="0"/>
      <w:marTop w:val="0"/>
      <w:marBottom w:val="0"/>
      <w:divBdr>
        <w:top w:val="none" w:sz="0" w:space="0" w:color="auto"/>
        <w:left w:val="none" w:sz="0" w:space="0" w:color="auto"/>
        <w:bottom w:val="none" w:sz="0" w:space="0" w:color="auto"/>
        <w:right w:val="none" w:sz="0" w:space="0" w:color="auto"/>
      </w:divBdr>
    </w:div>
    <w:div w:id="356581761">
      <w:bodyDiv w:val="1"/>
      <w:marLeft w:val="0"/>
      <w:marRight w:val="0"/>
      <w:marTop w:val="0"/>
      <w:marBottom w:val="0"/>
      <w:divBdr>
        <w:top w:val="none" w:sz="0" w:space="0" w:color="auto"/>
        <w:left w:val="none" w:sz="0" w:space="0" w:color="auto"/>
        <w:bottom w:val="none" w:sz="0" w:space="0" w:color="auto"/>
        <w:right w:val="none" w:sz="0" w:space="0" w:color="auto"/>
      </w:divBdr>
    </w:div>
    <w:div w:id="378239637">
      <w:bodyDiv w:val="1"/>
      <w:marLeft w:val="0"/>
      <w:marRight w:val="0"/>
      <w:marTop w:val="0"/>
      <w:marBottom w:val="0"/>
      <w:divBdr>
        <w:top w:val="none" w:sz="0" w:space="0" w:color="auto"/>
        <w:left w:val="none" w:sz="0" w:space="0" w:color="auto"/>
        <w:bottom w:val="none" w:sz="0" w:space="0" w:color="auto"/>
        <w:right w:val="none" w:sz="0" w:space="0" w:color="auto"/>
      </w:divBdr>
    </w:div>
    <w:div w:id="534999448">
      <w:bodyDiv w:val="1"/>
      <w:marLeft w:val="0"/>
      <w:marRight w:val="0"/>
      <w:marTop w:val="0"/>
      <w:marBottom w:val="0"/>
      <w:divBdr>
        <w:top w:val="none" w:sz="0" w:space="0" w:color="auto"/>
        <w:left w:val="none" w:sz="0" w:space="0" w:color="auto"/>
        <w:bottom w:val="none" w:sz="0" w:space="0" w:color="auto"/>
        <w:right w:val="none" w:sz="0" w:space="0" w:color="auto"/>
      </w:divBdr>
      <w:divsChild>
        <w:div w:id="1719473084">
          <w:marLeft w:val="0"/>
          <w:marRight w:val="0"/>
          <w:marTop w:val="0"/>
          <w:marBottom w:val="0"/>
          <w:divBdr>
            <w:top w:val="none" w:sz="0" w:space="0" w:color="auto"/>
            <w:left w:val="none" w:sz="0" w:space="0" w:color="auto"/>
            <w:bottom w:val="none" w:sz="0" w:space="0" w:color="auto"/>
            <w:right w:val="none" w:sz="0" w:space="0" w:color="auto"/>
          </w:divBdr>
          <w:divsChild>
            <w:div w:id="2124299151">
              <w:marLeft w:val="0"/>
              <w:marRight w:val="0"/>
              <w:marTop w:val="0"/>
              <w:marBottom w:val="0"/>
              <w:divBdr>
                <w:top w:val="none" w:sz="0" w:space="0" w:color="auto"/>
                <w:left w:val="none" w:sz="0" w:space="0" w:color="auto"/>
                <w:bottom w:val="none" w:sz="0" w:space="0" w:color="auto"/>
                <w:right w:val="none" w:sz="0" w:space="0" w:color="auto"/>
              </w:divBdr>
              <w:divsChild>
                <w:div w:id="1298491873">
                  <w:marLeft w:val="0"/>
                  <w:marRight w:val="0"/>
                  <w:marTop w:val="0"/>
                  <w:marBottom w:val="0"/>
                  <w:divBdr>
                    <w:top w:val="none" w:sz="0" w:space="0" w:color="auto"/>
                    <w:left w:val="none" w:sz="0" w:space="0" w:color="auto"/>
                    <w:bottom w:val="none" w:sz="0" w:space="0" w:color="auto"/>
                    <w:right w:val="none" w:sz="0" w:space="0" w:color="auto"/>
                  </w:divBdr>
                  <w:divsChild>
                    <w:div w:id="31611452">
                      <w:marLeft w:val="0"/>
                      <w:marRight w:val="0"/>
                      <w:marTop w:val="1350"/>
                      <w:marBottom w:val="0"/>
                      <w:divBdr>
                        <w:top w:val="none" w:sz="0" w:space="0" w:color="auto"/>
                        <w:left w:val="none" w:sz="0" w:space="0" w:color="auto"/>
                        <w:bottom w:val="none" w:sz="0" w:space="0" w:color="auto"/>
                        <w:right w:val="none" w:sz="0" w:space="0" w:color="auto"/>
                      </w:divBdr>
                      <w:divsChild>
                        <w:div w:id="649165692">
                          <w:marLeft w:val="0"/>
                          <w:marRight w:val="4096"/>
                          <w:marTop w:val="0"/>
                          <w:marBottom w:val="0"/>
                          <w:divBdr>
                            <w:top w:val="none" w:sz="0" w:space="0" w:color="auto"/>
                            <w:left w:val="none" w:sz="0" w:space="0" w:color="auto"/>
                            <w:bottom w:val="none" w:sz="0" w:space="0" w:color="auto"/>
                            <w:right w:val="none" w:sz="0" w:space="0" w:color="auto"/>
                          </w:divBdr>
                          <w:divsChild>
                            <w:div w:id="1629585171">
                              <w:marLeft w:val="3690"/>
                              <w:marRight w:val="0"/>
                              <w:marTop w:val="0"/>
                              <w:marBottom w:val="0"/>
                              <w:divBdr>
                                <w:top w:val="none" w:sz="0" w:space="0" w:color="auto"/>
                                <w:left w:val="none" w:sz="0" w:space="0" w:color="auto"/>
                                <w:bottom w:val="none" w:sz="0" w:space="0" w:color="auto"/>
                                <w:right w:val="none" w:sz="0" w:space="0" w:color="auto"/>
                              </w:divBdr>
                              <w:divsChild>
                                <w:div w:id="667706411">
                                  <w:marLeft w:val="0"/>
                                  <w:marRight w:val="0"/>
                                  <w:marTop w:val="0"/>
                                  <w:marBottom w:val="0"/>
                                  <w:divBdr>
                                    <w:top w:val="none" w:sz="0" w:space="0" w:color="auto"/>
                                    <w:left w:val="none" w:sz="0" w:space="0" w:color="auto"/>
                                    <w:bottom w:val="none" w:sz="0" w:space="0" w:color="auto"/>
                                    <w:right w:val="none" w:sz="0" w:space="0" w:color="auto"/>
                                  </w:divBdr>
                                  <w:divsChild>
                                    <w:div w:id="834757657">
                                      <w:marLeft w:val="0"/>
                                      <w:marRight w:val="0"/>
                                      <w:marTop w:val="0"/>
                                      <w:marBottom w:val="0"/>
                                      <w:divBdr>
                                        <w:top w:val="none" w:sz="0" w:space="0" w:color="auto"/>
                                        <w:left w:val="none" w:sz="0" w:space="0" w:color="auto"/>
                                        <w:bottom w:val="none" w:sz="0" w:space="0" w:color="auto"/>
                                        <w:right w:val="none" w:sz="0" w:space="0" w:color="auto"/>
                                      </w:divBdr>
                                      <w:divsChild>
                                        <w:div w:id="1486626990">
                                          <w:marLeft w:val="0"/>
                                          <w:marRight w:val="0"/>
                                          <w:marTop w:val="0"/>
                                          <w:marBottom w:val="0"/>
                                          <w:divBdr>
                                            <w:top w:val="none" w:sz="0" w:space="0" w:color="auto"/>
                                            <w:left w:val="none" w:sz="0" w:space="0" w:color="auto"/>
                                            <w:bottom w:val="none" w:sz="0" w:space="0" w:color="auto"/>
                                            <w:right w:val="none" w:sz="0" w:space="0" w:color="auto"/>
                                          </w:divBdr>
                                          <w:divsChild>
                                            <w:div w:id="943418635">
                                              <w:marLeft w:val="0"/>
                                              <w:marRight w:val="0"/>
                                              <w:marTop w:val="0"/>
                                              <w:marBottom w:val="0"/>
                                              <w:divBdr>
                                                <w:top w:val="none" w:sz="0" w:space="0" w:color="auto"/>
                                                <w:left w:val="none" w:sz="0" w:space="0" w:color="auto"/>
                                                <w:bottom w:val="none" w:sz="0" w:space="0" w:color="auto"/>
                                                <w:right w:val="none" w:sz="0" w:space="0" w:color="auto"/>
                                              </w:divBdr>
                                              <w:divsChild>
                                                <w:div w:id="894587004">
                                                  <w:marLeft w:val="0"/>
                                                  <w:marRight w:val="0"/>
                                                  <w:marTop w:val="0"/>
                                                  <w:marBottom w:val="0"/>
                                                  <w:divBdr>
                                                    <w:top w:val="none" w:sz="0" w:space="0" w:color="auto"/>
                                                    <w:left w:val="none" w:sz="0" w:space="0" w:color="auto"/>
                                                    <w:bottom w:val="none" w:sz="0" w:space="0" w:color="auto"/>
                                                    <w:right w:val="none" w:sz="0" w:space="0" w:color="auto"/>
                                                  </w:divBdr>
                                                  <w:divsChild>
                                                    <w:div w:id="1135831619">
                                                      <w:marLeft w:val="0"/>
                                                      <w:marRight w:val="0"/>
                                                      <w:marTop w:val="0"/>
                                                      <w:marBottom w:val="0"/>
                                                      <w:divBdr>
                                                        <w:top w:val="none" w:sz="0" w:space="0" w:color="auto"/>
                                                        <w:left w:val="none" w:sz="0" w:space="0" w:color="auto"/>
                                                        <w:bottom w:val="none" w:sz="0" w:space="0" w:color="auto"/>
                                                        <w:right w:val="none" w:sz="0" w:space="0" w:color="auto"/>
                                                      </w:divBdr>
                                                      <w:divsChild>
                                                        <w:div w:id="573202150">
                                                          <w:marLeft w:val="0"/>
                                                          <w:marRight w:val="0"/>
                                                          <w:marTop w:val="0"/>
                                                          <w:marBottom w:val="0"/>
                                                          <w:divBdr>
                                                            <w:top w:val="none" w:sz="0" w:space="0" w:color="auto"/>
                                                            <w:left w:val="none" w:sz="0" w:space="0" w:color="auto"/>
                                                            <w:bottom w:val="none" w:sz="0" w:space="0" w:color="auto"/>
                                                            <w:right w:val="none" w:sz="0" w:space="0" w:color="auto"/>
                                                          </w:divBdr>
                                                          <w:divsChild>
                                                            <w:div w:id="1852909441">
                                                              <w:marLeft w:val="0"/>
                                                              <w:marRight w:val="0"/>
                                                              <w:marTop w:val="0"/>
                                                              <w:marBottom w:val="0"/>
                                                              <w:divBdr>
                                                                <w:top w:val="none" w:sz="0" w:space="0" w:color="auto"/>
                                                                <w:left w:val="none" w:sz="0" w:space="0" w:color="auto"/>
                                                                <w:bottom w:val="none" w:sz="0" w:space="0" w:color="auto"/>
                                                                <w:right w:val="none" w:sz="0" w:space="0" w:color="auto"/>
                                                              </w:divBdr>
                                                              <w:divsChild>
                                                                <w:div w:id="1791779726">
                                                                  <w:marLeft w:val="0"/>
                                                                  <w:marRight w:val="0"/>
                                                                  <w:marTop w:val="0"/>
                                                                  <w:marBottom w:val="0"/>
                                                                  <w:divBdr>
                                                                    <w:top w:val="none" w:sz="0" w:space="0" w:color="auto"/>
                                                                    <w:left w:val="none" w:sz="0" w:space="0" w:color="auto"/>
                                                                    <w:bottom w:val="none" w:sz="0" w:space="0" w:color="auto"/>
                                                                    <w:right w:val="none" w:sz="0" w:space="0" w:color="auto"/>
                                                                  </w:divBdr>
                                                                  <w:divsChild>
                                                                    <w:div w:id="956791937">
                                                                      <w:marLeft w:val="0"/>
                                                                      <w:marRight w:val="0"/>
                                                                      <w:marTop w:val="0"/>
                                                                      <w:marBottom w:val="0"/>
                                                                      <w:divBdr>
                                                                        <w:top w:val="none" w:sz="0" w:space="0" w:color="auto"/>
                                                                        <w:left w:val="none" w:sz="0" w:space="0" w:color="auto"/>
                                                                        <w:bottom w:val="none" w:sz="0" w:space="0" w:color="auto"/>
                                                                        <w:right w:val="none" w:sz="0" w:space="0" w:color="auto"/>
                                                                      </w:divBdr>
                                                                      <w:divsChild>
                                                                        <w:div w:id="102186834">
                                                                          <w:marLeft w:val="0"/>
                                                                          <w:marRight w:val="0"/>
                                                                          <w:marTop w:val="0"/>
                                                                          <w:marBottom w:val="0"/>
                                                                          <w:divBdr>
                                                                            <w:top w:val="none" w:sz="0" w:space="0" w:color="auto"/>
                                                                            <w:left w:val="none" w:sz="0" w:space="0" w:color="auto"/>
                                                                            <w:bottom w:val="none" w:sz="0" w:space="0" w:color="auto"/>
                                                                            <w:right w:val="none" w:sz="0" w:space="0" w:color="auto"/>
                                                                          </w:divBdr>
                                                                          <w:divsChild>
                                                                            <w:div w:id="1618952947">
                                                                              <w:marLeft w:val="0"/>
                                                                              <w:marRight w:val="0"/>
                                                                              <w:marTop w:val="0"/>
                                                                              <w:marBottom w:val="0"/>
                                                                              <w:divBdr>
                                                                                <w:top w:val="none" w:sz="0" w:space="0" w:color="auto"/>
                                                                                <w:left w:val="none" w:sz="0" w:space="0" w:color="auto"/>
                                                                                <w:bottom w:val="none" w:sz="0" w:space="0" w:color="auto"/>
                                                                                <w:right w:val="none" w:sz="0" w:space="0" w:color="auto"/>
                                                                              </w:divBdr>
                                                                              <w:divsChild>
                                                                                <w:div w:id="2043937304">
                                                                                  <w:marLeft w:val="0"/>
                                                                                  <w:marRight w:val="0"/>
                                                                                  <w:marTop w:val="0"/>
                                                                                  <w:marBottom w:val="0"/>
                                                                                  <w:divBdr>
                                                                                    <w:top w:val="none" w:sz="0" w:space="0" w:color="auto"/>
                                                                                    <w:left w:val="none" w:sz="0" w:space="0" w:color="auto"/>
                                                                                    <w:bottom w:val="none" w:sz="0" w:space="0" w:color="auto"/>
                                                                                    <w:right w:val="none" w:sz="0" w:space="0" w:color="auto"/>
                                                                                  </w:divBdr>
                                                                                  <w:divsChild>
                                                                                    <w:div w:id="1531643050">
                                                                                      <w:marLeft w:val="0"/>
                                                                                      <w:marRight w:val="0"/>
                                                                                      <w:marTop w:val="0"/>
                                                                                      <w:marBottom w:val="0"/>
                                                                                      <w:divBdr>
                                                                                        <w:top w:val="none" w:sz="0" w:space="0" w:color="auto"/>
                                                                                        <w:left w:val="none" w:sz="0" w:space="0" w:color="auto"/>
                                                                                        <w:bottom w:val="none" w:sz="0" w:space="0" w:color="auto"/>
                                                                                        <w:right w:val="none" w:sz="0" w:space="0" w:color="auto"/>
                                                                                      </w:divBdr>
                                                                                      <w:divsChild>
                                                                                        <w:div w:id="1869217981">
                                                                                          <w:marLeft w:val="0"/>
                                                                                          <w:marRight w:val="0"/>
                                                                                          <w:marTop w:val="0"/>
                                                                                          <w:marBottom w:val="0"/>
                                                                                          <w:divBdr>
                                                                                            <w:top w:val="none" w:sz="0" w:space="0" w:color="auto"/>
                                                                                            <w:left w:val="none" w:sz="0" w:space="0" w:color="auto"/>
                                                                                            <w:bottom w:val="none" w:sz="0" w:space="0" w:color="auto"/>
                                                                                            <w:right w:val="none" w:sz="0" w:space="0" w:color="auto"/>
                                                                                          </w:divBdr>
                                                                                          <w:divsChild>
                                                                                            <w:div w:id="202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477041">
      <w:bodyDiv w:val="1"/>
      <w:marLeft w:val="0"/>
      <w:marRight w:val="0"/>
      <w:marTop w:val="0"/>
      <w:marBottom w:val="0"/>
      <w:divBdr>
        <w:top w:val="none" w:sz="0" w:space="0" w:color="auto"/>
        <w:left w:val="none" w:sz="0" w:space="0" w:color="auto"/>
        <w:bottom w:val="none" w:sz="0" w:space="0" w:color="auto"/>
        <w:right w:val="none" w:sz="0" w:space="0" w:color="auto"/>
      </w:divBdr>
    </w:div>
    <w:div w:id="1025063679">
      <w:bodyDiv w:val="1"/>
      <w:marLeft w:val="0"/>
      <w:marRight w:val="0"/>
      <w:marTop w:val="0"/>
      <w:marBottom w:val="0"/>
      <w:divBdr>
        <w:top w:val="none" w:sz="0" w:space="0" w:color="auto"/>
        <w:left w:val="none" w:sz="0" w:space="0" w:color="auto"/>
        <w:bottom w:val="none" w:sz="0" w:space="0" w:color="auto"/>
        <w:right w:val="none" w:sz="0" w:space="0" w:color="auto"/>
      </w:divBdr>
    </w:div>
    <w:div w:id="1137406543">
      <w:bodyDiv w:val="1"/>
      <w:marLeft w:val="0"/>
      <w:marRight w:val="0"/>
      <w:marTop w:val="0"/>
      <w:marBottom w:val="0"/>
      <w:divBdr>
        <w:top w:val="none" w:sz="0" w:space="0" w:color="auto"/>
        <w:left w:val="none" w:sz="0" w:space="0" w:color="auto"/>
        <w:bottom w:val="none" w:sz="0" w:space="0" w:color="auto"/>
        <w:right w:val="none" w:sz="0" w:space="0" w:color="auto"/>
      </w:divBdr>
    </w:div>
    <w:div w:id="1376931498">
      <w:bodyDiv w:val="1"/>
      <w:marLeft w:val="0"/>
      <w:marRight w:val="0"/>
      <w:marTop w:val="0"/>
      <w:marBottom w:val="0"/>
      <w:divBdr>
        <w:top w:val="none" w:sz="0" w:space="0" w:color="auto"/>
        <w:left w:val="none" w:sz="0" w:space="0" w:color="auto"/>
        <w:bottom w:val="none" w:sz="0" w:space="0" w:color="auto"/>
        <w:right w:val="none" w:sz="0" w:space="0" w:color="auto"/>
      </w:divBdr>
    </w:div>
    <w:div w:id="1470317410">
      <w:bodyDiv w:val="1"/>
      <w:marLeft w:val="0"/>
      <w:marRight w:val="0"/>
      <w:marTop w:val="0"/>
      <w:marBottom w:val="0"/>
      <w:divBdr>
        <w:top w:val="none" w:sz="0" w:space="0" w:color="auto"/>
        <w:left w:val="none" w:sz="0" w:space="0" w:color="auto"/>
        <w:bottom w:val="none" w:sz="0" w:space="0" w:color="auto"/>
        <w:right w:val="none" w:sz="0" w:space="0" w:color="auto"/>
      </w:divBdr>
    </w:div>
    <w:div w:id="17277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002F-3D20-4297-8395-7A7A3AE8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4646</Words>
  <Characters>26484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Изместьева В. Ирина</dc:creator>
  <cp:lastModifiedBy>Пользователь Windows</cp:lastModifiedBy>
  <cp:revision>9</cp:revision>
  <cp:lastPrinted>2024-03-07T04:19:00Z</cp:lastPrinted>
  <dcterms:created xsi:type="dcterms:W3CDTF">2024-03-06T04:14:00Z</dcterms:created>
  <dcterms:modified xsi:type="dcterms:W3CDTF">2024-03-07T04:52:00Z</dcterms:modified>
</cp:coreProperties>
</file>