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C6" w:rsidRPr="006D3663" w:rsidRDefault="00E71EC6" w:rsidP="00B85200">
      <w:pPr>
        <w:rPr>
          <w:rStyle w:val="FontStyle22"/>
        </w:rPr>
      </w:pPr>
    </w:p>
    <w:p w:rsidR="0097302B" w:rsidRPr="00314DBC" w:rsidRDefault="0097302B" w:rsidP="00455925">
      <w:pPr>
        <w:pStyle w:val="Style2"/>
        <w:widowControl/>
        <w:spacing w:line="240" w:lineRule="exact"/>
        <w:jc w:val="right"/>
        <w:rPr>
          <w:sz w:val="22"/>
          <w:szCs w:val="22"/>
        </w:rPr>
      </w:pPr>
      <w:r w:rsidRPr="00314DBC">
        <w:rPr>
          <w:sz w:val="22"/>
          <w:szCs w:val="22"/>
        </w:rPr>
        <w:t>Утверждено постановлением</w:t>
      </w:r>
    </w:p>
    <w:p w:rsidR="0097302B" w:rsidRPr="00314DBC" w:rsidRDefault="0097302B" w:rsidP="00455925">
      <w:pPr>
        <w:pStyle w:val="Style2"/>
        <w:widowControl/>
        <w:spacing w:line="240" w:lineRule="exact"/>
        <w:jc w:val="right"/>
        <w:rPr>
          <w:sz w:val="22"/>
          <w:szCs w:val="22"/>
        </w:rPr>
      </w:pPr>
      <w:r w:rsidRPr="00314DBC">
        <w:rPr>
          <w:sz w:val="22"/>
          <w:szCs w:val="22"/>
        </w:rPr>
        <w:t>Управления образованием</w:t>
      </w:r>
    </w:p>
    <w:p w:rsidR="0097302B" w:rsidRPr="00314DBC" w:rsidRDefault="0097302B" w:rsidP="00455925">
      <w:pPr>
        <w:pStyle w:val="Style2"/>
        <w:widowControl/>
        <w:spacing w:line="240" w:lineRule="exact"/>
        <w:jc w:val="right"/>
        <w:rPr>
          <w:sz w:val="22"/>
          <w:szCs w:val="22"/>
        </w:rPr>
      </w:pPr>
      <w:r w:rsidRPr="00314DBC">
        <w:rPr>
          <w:sz w:val="22"/>
          <w:szCs w:val="22"/>
        </w:rPr>
        <w:t>Качканарского городского округа</w:t>
      </w:r>
    </w:p>
    <w:p w:rsidR="007A4E81" w:rsidRPr="00314DBC" w:rsidRDefault="0097302B" w:rsidP="00455925">
      <w:pPr>
        <w:pStyle w:val="Style2"/>
        <w:widowControl/>
        <w:spacing w:line="240" w:lineRule="exact"/>
        <w:rPr>
          <w:sz w:val="22"/>
          <w:szCs w:val="22"/>
        </w:rPr>
      </w:pPr>
      <w:r w:rsidRPr="00314DBC">
        <w:rPr>
          <w:sz w:val="22"/>
          <w:szCs w:val="22"/>
        </w:rPr>
        <w:t xml:space="preserve">                                                                  </w:t>
      </w:r>
      <w:r w:rsidR="00D3606F">
        <w:rPr>
          <w:sz w:val="22"/>
          <w:szCs w:val="22"/>
        </w:rPr>
        <w:t xml:space="preserve">                                                       от  09.11</w:t>
      </w:r>
      <w:r w:rsidR="0006277A">
        <w:rPr>
          <w:sz w:val="22"/>
          <w:szCs w:val="22"/>
        </w:rPr>
        <w:t>.2021 года  № 489</w:t>
      </w:r>
      <w:r w:rsidRPr="00314DBC">
        <w:rPr>
          <w:sz w:val="22"/>
          <w:szCs w:val="22"/>
        </w:rPr>
        <w:t xml:space="preserve"> </w:t>
      </w:r>
    </w:p>
    <w:p w:rsidR="007A4E81" w:rsidRPr="00314DBC" w:rsidRDefault="007A4E81" w:rsidP="00455925">
      <w:pPr>
        <w:pStyle w:val="Style2"/>
        <w:widowControl/>
        <w:spacing w:line="240" w:lineRule="exact"/>
        <w:rPr>
          <w:sz w:val="22"/>
          <w:szCs w:val="22"/>
        </w:rPr>
      </w:pPr>
    </w:p>
    <w:p w:rsidR="007A4E81" w:rsidRPr="00314DBC" w:rsidRDefault="007A4E81" w:rsidP="00455925">
      <w:pPr>
        <w:pStyle w:val="Style2"/>
        <w:widowControl/>
        <w:spacing w:line="240" w:lineRule="exact"/>
        <w:rPr>
          <w:sz w:val="22"/>
          <w:szCs w:val="22"/>
        </w:rPr>
      </w:pPr>
    </w:p>
    <w:p w:rsidR="00455925" w:rsidRDefault="00455925" w:rsidP="00455925">
      <w:pPr>
        <w:tabs>
          <w:tab w:val="left" w:pos="1785"/>
        </w:tabs>
      </w:pPr>
    </w:p>
    <w:p w:rsidR="00FE22C3" w:rsidRPr="00455925" w:rsidRDefault="00455925" w:rsidP="00455925">
      <w:pPr>
        <w:tabs>
          <w:tab w:val="left" w:pos="1785"/>
        </w:tabs>
        <w:rPr>
          <w:b/>
        </w:rPr>
      </w:pPr>
      <w:r>
        <w:t xml:space="preserve">                                                                    </w:t>
      </w:r>
      <w:r w:rsidR="00FE22C3" w:rsidRPr="00455925">
        <w:rPr>
          <w:b/>
        </w:rPr>
        <w:t>ПОЛОЖЕНИЕ</w:t>
      </w:r>
    </w:p>
    <w:p w:rsidR="00FE22C3" w:rsidRPr="00314DBC" w:rsidRDefault="00FE22C3" w:rsidP="00455925">
      <w:pPr>
        <w:jc w:val="center"/>
        <w:rPr>
          <w:b/>
          <w:u w:val="single"/>
        </w:rPr>
      </w:pPr>
      <w:r w:rsidRPr="00314DBC">
        <w:rPr>
          <w:b/>
          <w:u w:val="single"/>
        </w:rPr>
        <w:t xml:space="preserve">о проведении  творческих  мероприятий в рамках </w:t>
      </w:r>
      <w:proofErr w:type="gramStart"/>
      <w:r w:rsidRPr="00314DBC">
        <w:rPr>
          <w:b/>
          <w:u w:val="single"/>
        </w:rPr>
        <w:t>Областного</w:t>
      </w:r>
      <w:proofErr w:type="gramEnd"/>
    </w:p>
    <w:p w:rsidR="00FE22C3" w:rsidRPr="00314DBC" w:rsidRDefault="00FE22C3" w:rsidP="00455925">
      <w:pPr>
        <w:jc w:val="center"/>
        <w:rPr>
          <w:b/>
          <w:u w:val="single"/>
        </w:rPr>
      </w:pPr>
      <w:r w:rsidRPr="00314DBC">
        <w:rPr>
          <w:b/>
          <w:u w:val="single"/>
        </w:rPr>
        <w:t>социально-педагогического проекта «Будь здоров!»</w:t>
      </w:r>
    </w:p>
    <w:p w:rsidR="00FE22C3" w:rsidRPr="00314DBC" w:rsidRDefault="00FE22C3" w:rsidP="00455925">
      <w:pPr>
        <w:tabs>
          <w:tab w:val="left" w:pos="1785"/>
        </w:tabs>
      </w:pPr>
    </w:p>
    <w:p w:rsidR="00FE22C3" w:rsidRPr="00314DBC" w:rsidRDefault="00FE22C3" w:rsidP="00455925"/>
    <w:p w:rsidR="00FE22C3" w:rsidRPr="00314DBC" w:rsidRDefault="00FE22C3" w:rsidP="00455925">
      <w:pPr>
        <w:pStyle w:val="12"/>
        <w:shd w:val="clear" w:color="auto" w:fill="auto"/>
      </w:pPr>
      <w:bookmarkStart w:id="0" w:name="bookmark0"/>
      <w:bookmarkStart w:id="1" w:name="bookmark1"/>
      <w:r w:rsidRPr="00314DBC">
        <w:rPr>
          <w:color w:val="000000"/>
          <w:sz w:val="24"/>
          <w:szCs w:val="24"/>
          <w:lang w:eastAsia="ru-RU" w:bidi="ru-RU"/>
        </w:rPr>
        <w:t>Цели:</w:t>
      </w:r>
      <w:bookmarkEnd w:id="0"/>
      <w:bookmarkEnd w:id="1"/>
    </w:p>
    <w:p w:rsidR="00FE22C3" w:rsidRPr="00314DBC" w:rsidRDefault="00FE22C3" w:rsidP="00455925">
      <w:pPr>
        <w:pStyle w:val="10"/>
        <w:numPr>
          <w:ilvl w:val="0"/>
          <w:numId w:val="22"/>
        </w:numPr>
        <w:shd w:val="clear" w:color="auto" w:fill="auto"/>
        <w:tabs>
          <w:tab w:val="left" w:pos="734"/>
        </w:tabs>
        <w:spacing w:after="0"/>
      </w:pPr>
      <w:r w:rsidRPr="00314DBC">
        <w:rPr>
          <w:color w:val="000000"/>
          <w:sz w:val="24"/>
          <w:szCs w:val="24"/>
          <w:lang w:eastAsia="ru-RU" w:bidi="ru-RU"/>
        </w:rPr>
        <w:t>Формирование устойчивости личности к зависимому поведению.</w:t>
      </w:r>
    </w:p>
    <w:p w:rsidR="00FE22C3" w:rsidRPr="00314DBC" w:rsidRDefault="00FE22C3" w:rsidP="00455925">
      <w:pPr>
        <w:pStyle w:val="10"/>
        <w:numPr>
          <w:ilvl w:val="0"/>
          <w:numId w:val="22"/>
        </w:numPr>
        <w:shd w:val="clear" w:color="auto" w:fill="auto"/>
        <w:tabs>
          <w:tab w:val="left" w:pos="734"/>
        </w:tabs>
      </w:pPr>
      <w:r w:rsidRPr="00314DBC">
        <w:rPr>
          <w:color w:val="000000"/>
          <w:sz w:val="24"/>
          <w:szCs w:val="24"/>
          <w:lang w:eastAsia="ru-RU" w:bidi="ru-RU"/>
        </w:rPr>
        <w:t xml:space="preserve">Развитие творческих способностей </w:t>
      </w:r>
      <w:proofErr w:type="gramStart"/>
      <w:r w:rsidRPr="00314DBC">
        <w:rPr>
          <w:color w:val="000000"/>
          <w:sz w:val="24"/>
          <w:szCs w:val="24"/>
          <w:lang w:eastAsia="ru-RU" w:bidi="ru-RU"/>
        </w:rPr>
        <w:t>у</w:t>
      </w:r>
      <w:proofErr w:type="gramEnd"/>
      <w:r w:rsidRPr="00314DBC">
        <w:rPr>
          <w:color w:val="000000"/>
          <w:sz w:val="24"/>
          <w:szCs w:val="24"/>
          <w:lang w:eastAsia="ru-RU" w:bidi="ru-RU"/>
        </w:rPr>
        <w:t xml:space="preserve"> обучающихся.</w:t>
      </w:r>
    </w:p>
    <w:p w:rsidR="00FE22C3" w:rsidRPr="00314DBC" w:rsidRDefault="00FE22C3" w:rsidP="00455925">
      <w:pPr>
        <w:pStyle w:val="12"/>
        <w:shd w:val="clear" w:color="auto" w:fill="auto"/>
      </w:pPr>
      <w:bookmarkStart w:id="2" w:name="bookmark2"/>
      <w:bookmarkStart w:id="3" w:name="bookmark3"/>
      <w:r w:rsidRPr="00314DBC">
        <w:rPr>
          <w:color w:val="000000"/>
          <w:sz w:val="24"/>
          <w:szCs w:val="24"/>
          <w:lang w:eastAsia="ru-RU" w:bidi="ru-RU"/>
        </w:rPr>
        <w:t>Задачи творческих мероприятий:</w:t>
      </w:r>
      <w:bookmarkEnd w:id="2"/>
      <w:bookmarkEnd w:id="3"/>
    </w:p>
    <w:p w:rsidR="00FE22C3" w:rsidRPr="00314DBC" w:rsidRDefault="00FE22C3" w:rsidP="00455925">
      <w:pPr>
        <w:pStyle w:val="10"/>
        <w:numPr>
          <w:ilvl w:val="0"/>
          <w:numId w:val="22"/>
        </w:numPr>
        <w:shd w:val="clear" w:color="auto" w:fill="auto"/>
        <w:tabs>
          <w:tab w:val="left" w:pos="734"/>
        </w:tabs>
        <w:spacing w:after="0"/>
        <w:jc w:val="both"/>
      </w:pPr>
      <w:r w:rsidRPr="00314DBC">
        <w:rPr>
          <w:color w:val="000000"/>
          <w:sz w:val="24"/>
          <w:szCs w:val="24"/>
          <w:lang w:eastAsia="ru-RU" w:bidi="ru-RU"/>
        </w:rPr>
        <w:t>Формирование у обучающихся знаний о нравственных нормах и ценностях.</w:t>
      </w:r>
    </w:p>
    <w:p w:rsidR="00FE22C3" w:rsidRPr="00314DBC" w:rsidRDefault="00FE22C3" w:rsidP="00455925">
      <w:pPr>
        <w:pStyle w:val="10"/>
        <w:numPr>
          <w:ilvl w:val="0"/>
          <w:numId w:val="22"/>
        </w:numPr>
        <w:shd w:val="clear" w:color="auto" w:fill="auto"/>
        <w:tabs>
          <w:tab w:val="left" w:pos="734"/>
        </w:tabs>
        <w:spacing w:after="340"/>
      </w:pPr>
      <w:proofErr w:type="gramStart"/>
      <w:r w:rsidRPr="00314DBC">
        <w:rPr>
          <w:color w:val="000000"/>
          <w:sz w:val="24"/>
          <w:szCs w:val="24"/>
          <w:lang w:eastAsia="ru-RU" w:bidi="ru-RU"/>
        </w:rPr>
        <w:t>Создание благоприятных условий для воспитания и формирования у обучающихся устойчивости к зависимому поведению.</w:t>
      </w:r>
      <w:proofErr w:type="gramEnd"/>
    </w:p>
    <w:p w:rsidR="00FE22C3" w:rsidRPr="00314DBC" w:rsidRDefault="00FE22C3" w:rsidP="00455925">
      <w:pPr>
        <w:pStyle w:val="12"/>
        <w:shd w:val="clear" w:color="auto" w:fill="auto"/>
        <w:spacing w:after="100"/>
      </w:pPr>
      <w:bookmarkStart w:id="4" w:name="bookmark4"/>
      <w:bookmarkStart w:id="5" w:name="bookmark5"/>
      <w:r w:rsidRPr="00314DBC">
        <w:rPr>
          <w:color w:val="000000"/>
          <w:sz w:val="24"/>
          <w:szCs w:val="24"/>
          <w:lang w:eastAsia="ru-RU" w:bidi="ru-RU"/>
        </w:rPr>
        <w:t>Сроки проведения творческих мероприятий:</w:t>
      </w:r>
      <w:bookmarkEnd w:id="4"/>
      <w:bookmarkEnd w:id="5"/>
    </w:p>
    <w:p w:rsidR="00FE22C3" w:rsidRPr="00314DBC" w:rsidRDefault="00FE22C3" w:rsidP="00455925">
      <w:pPr>
        <w:pStyle w:val="10"/>
        <w:shd w:val="clear" w:color="auto" w:fill="auto"/>
      </w:pPr>
      <w:r w:rsidRPr="00314DBC">
        <w:rPr>
          <w:color w:val="000000"/>
          <w:sz w:val="24"/>
          <w:szCs w:val="24"/>
          <w:lang w:eastAsia="ru-RU" w:bidi="ru-RU"/>
        </w:rPr>
        <w:t>С 11 сентября 2021 года по 17 марта 2022 года.</w:t>
      </w:r>
    </w:p>
    <w:p w:rsidR="00FE22C3" w:rsidRPr="00314DBC" w:rsidRDefault="00FE22C3" w:rsidP="00455925">
      <w:pPr>
        <w:pStyle w:val="12"/>
        <w:shd w:val="clear" w:color="auto" w:fill="auto"/>
      </w:pPr>
      <w:bookmarkStart w:id="6" w:name="bookmark6"/>
      <w:bookmarkStart w:id="7" w:name="bookmark7"/>
      <w:r w:rsidRPr="00314DBC">
        <w:rPr>
          <w:color w:val="000000"/>
          <w:sz w:val="24"/>
          <w:szCs w:val="24"/>
          <w:lang w:eastAsia="ru-RU" w:bidi="ru-RU"/>
        </w:rPr>
        <w:t>Участники:</w:t>
      </w:r>
      <w:bookmarkEnd w:id="6"/>
      <w:bookmarkEnd w:id="7"/>
    </w:p>
    <w:p w:rsidR="00FE22C3" w:rsidRPr="00314DBC" w:rsidRDefault="00E71EC6" w:rsidP="00455925">
      <w:pPr>
        <w:pStyle w:val="10"/>
        <w:numPr>
          <w:ilvl w:val="0"/>
          <w:numId w:val="22"/>
        </w:numPr>
        <w:shd w:val="clear" w:color="auto" w:fill="auto"/>
        <w:tabs>
          <w:tab w:val="left" w:pos="734"/>
        </w:tabs>
      </w:pPr>
      <w:proofErr w:type="gramStart"/>
      <w:r>
        <w:rPr>
          <w:color w:val="000000"/>
          <w:sz w:val="24"/>
          <w:szCs w:val="24"/>
          <w:lang w:eastAsia="ru-RU" w:bidi="ru-RU"/>
        </w:rPr>
        <w:t>Обучающиеся</w:t>
      </w:r>
      <w:proofErr w:type="gramEnd"/>
      <w:r>
        <w:rPr>
          <w:color w:val="000000"/>
          <w:sz w:val="24"/>
          <w:szCs w:val="24"/>
          <w:lang w:eastAsia="ru-RU" w:bidi="ru-RU"/>
        </w:rPr>
        <w:t xml:space="preserve"> 7, 8</w:t>
      </w:r>
      <w:r w:rsidR="00FE22C3" w:rsidRPr="00314DBC">
        <w:rPr>
          <w:color w:val="000000"/>
          <w:sz w:val="24"/>
          <w:szCs w:val="24"/>
          <w:lang w:eastAsia="ru-RU" w:bidi="ru-RU"/>
        </w:rPr>
        <w:t xml:space="preserve"> классов, включенные в Областной социально-педагогический проект «Будь здоров!».</w:t>
      </w:r>
    </w:p>
    <w:p w:rsidR="00FE22C3" w:rsidRPr="00314DBC" w:rsidRDefault="00FE22C3" w:rsidP="00455925">
      <w:pPr>
        <w:pStyle w:val="12"/>
        <w:shd w:val="clear" w:color="auto" w:fill="auto"/>
        <w:spacing w:after="100"/>
      </w:pPr>
      <w:bookmarkStart w:id="8" w:name="bookmark8"/>
      <w:bookmarkStart w:id="9" w:name="bookmark9"/>
      <w:r w:rsidRPr="00314DBC">
        <w:rPr>
          <w:color w:val="000000"/>
          <w:sz w:val="24"/>
          <w:szCs w:val="24"/>
          <w:lang w:eastAsia="ru-RU" w:bidi="ru-RU"/>
        </w:rPr>
        <w:t>В рамках Проекта проводятся следующие мероприятия:</w:t>
      </w:r>
      <w:bookmarkEnd w:id="8"/>
      <w:bookmarkEnd w:id="9"/>
    </w:p>
    <w:p w:rsidR="00FE22C3" w:rsidRPr="00314DBC" w:rsidRDefault="00FE22C3" w:rsidP="00455925">
      <w:pPr>
        <w:pStyle w:val="10"/>
        <w:numPr>
          <w:ilvl w:val="0"/>
          <w:numId w:val="22"/>
        </w:numPr>
        <w:shd w:val="clear" w:color="auto" w:fill="auto"/>
        <w:tabs>
          <w:tab w:val="left" w:pos="1090"/>
        </w:tabs>
        <w:spacing w:after="0"/>
      </w:pPr>
      <w:r w:rsidRPr="00314DBC">
        <w:rPr>
          <w:color w:val="000000"/>
          <w:sz w:val="24"/>
          <w:szCs w:val="24"/>
          <w:lang w:eastAsia="ru-RU" w:bidi="ru-RU"/>
        </w:rPr>
        <w:t>Конкурс настольных игр.</w:t>
      </w:r>
    </w:p>
    <w:p w:rsidR="00FE22C3" w:rsidRPr="00314DBC" w:rsidRDefault="00FE22C3" w:rsidP="00455925">
      <w:pPr>
        <w:pStyle w:val="10"/>
        <w:numPr>
          <w:ilvl w:val="0"/>
          <w:numId w:val="22"/>
        </w:numPr>
        <w:shd w:val="clear" w:color="auto" w:fill="auto"/>
        <w:tabs>
          <w:tab w:val="left" w:pos="1090"/>
        </w:tabs>
        <w:spacing w:after="0"/>
      </w:pPr>
      <w:r w:rsidRPr="00314DBC">
        <w:rPr>
          <w:color w:val="000000"/>
          <w:sz w:val="24"/>
          <w:szCs w:val="24"/>
          <w:lang w:eastAsia="ru-RU" w:bidi="ru-RU"/>
        </w:rPr>
        <w:t>Конкурс Видеофильмов.</w:t>
      </w:r>
    </w:p>
    <w:p w:rsidR="00FE22C3" w:rsidRPr="00DD73BF" w:rsidRDefault="00FE22C3" w:rsidP="00DD73BF">
      <w:pPr>
        <w:pStyle w:val="10"/>
        <w:numPr>
          <w:ilvl w:val="0"/>
          <w:numId w:val="22"/>
        </w:numPr>
        <w:shd w:val="clear" w:color="auto" w:fill="auto"/>
        <w:tabs>
          <w:tab w:val="left" w:pos="1090"/>
        </w:tabs>
        <w:spacing w:after="0"/>
      </w:pPr>
      <w:r w:rsidRPr="00314DBC">
        <w:rPr>
          <w:color w:val="000000"/>
          <w:sz w:val="24"/>
          <w:szCs w:val="24"/>
          <w:lang w:eastAsia="ru-RU" w:bidi="ru-RU"/>
        </w:rPr>
        <w:t>Конкурс Агитбригад.</w:t>
      </w:r>
    </w:p>
    <w:p w:rsidR="00DD73BF" w:rsidRPr="00DD73BF" w:rsidRDefault="00DD73BF" w:rsidP="00DD73BF">
      <w:pPr>
        <w:pStyle w:val="10"/>
        <w:numPr>
          <w:ilvl w:val="0"/>
          <w:numId w:val="22"/>
        </w:numPr>
        <w:shd w:val="clear" w:color="auto" w:fill="auto"/>
        <w:tabs>
          <w:tab w:val="left" w:pos="1090"/>
        </w:tabs>
        <w:spacing w:after="0"/>
      </w:pPr>
      <w:r>
        <w:rPr>
          <w:color w:val="000000"/>
          <w:sz w:val="24"/>
          <w:szCs w:val="24"/>
          <w:lang w:eastAsia="ru-RU" w:bidi="ru-RU"/>
        </w:rPr>
        <w:t>Конкурс «Папа, мама, я – спортивная семья!»</w:t>
      </w:r>
    </w:p>
    <w:p w:rsidR="00922CB7" w:rsidRPr="00DD73BF" w:rsidRDefault="00922CB7" w:rsidP="00922CB7">
      <w:pPr>
        <w:pStyle w:val="10"/>
        <w:numPr>
          <w:ilvl w:val="0"/>
          <w:numId w:val="22"/>
        </w:numPr>
        <w:shd w:val="clear" w:color="auto" w:fill="auto"/>
        <w:tabs>
          <w:tab w:val="left" w:pos="1090"/>
        </w:tabs>
        <w:spacing w:after="0"/>
      </w:pPr>
      <w:r>
        <w:rPr>
          <w:color w:val="000000"/>
          <w:sz w:val="24"/>
          <w:szCs w:val="24"/>
          <w:lang w:eastAsia="ru-RU" w:bidi="ru-RU"/>
        </w:rPr>
        <w:t>Конкурс ГТО</w:t>
      </w:r>
    </w:p>
    <w:p w:rsidR="00DD73BF" w:rsidRPr="00314DBC" w:rsidRDefault="00DD73BF" w:rsidP="00DD73BF">
      <w:pPr>
        <w:pStyle w:val="10"/>
        <w:shd w:val="clear" w:color="auto" w:fill="auto"/>
        <w:tabs>
          <w:tab w:val="left" w:pos="1090"/>
        </w:tabs>
        <w:spacing w:after="0"/>
      </w:pPr>
    </w:p>
    <w:p w:rsidR="00FE22C3" w:rsidRPr="00314DBC" w:rsidRDefault="00FE22C3" w:rsidP="00455925">
      <w:pPr>
        <w:pStyle w:val="10"/>
        <w:shd w:val="clear" w:color="auto" w:fill="auto"/>
        <w:spacing w:after="540"/>
      </w:pPr>
      <w:r w:rsidRPr="00314DBC">
        <w:rPr>
          <w:i/>
          <w:iCs/>
          <w:color w:val="000000"/>
          <w:sz w:val="24"/>
          <w:szCs w:val="24"/>
          <w:lang w:eastAsia="ru-RU" w:bidi="ru-RU"/>
        </w:rPr>
        <w:t xml:space="preserve">Конкурсы проводятся на </w:t>
      </w:r>
      <w:r w:rsidR="00DD73BF">
        <w:rPr>
          <w:i/>
          <w:iCs/>
          <w:color w:val="000000"/>
          <w:sz w:val="24"/>
          <w:szCs w:val="24"/>
          <w:lang w:eastAsia="ru-RU" w:bidi="ru-RU"/>
        </w:rPr>
        <w:t>городском уровне.</w:t>
      </w:r>
    </w:p>
    <w:p w:rsidR="00FE22C3" w:rsidRPr="00314DBC" w:rsidRDefault="00FE22C3" w:rsidP="00455925">
      <w:pPr>
        <w:pStyle w:val="12"/>
        <w:shd w:val="clear" w:color="auto" w:fill="auto"/>
      </w:pPr>
      <w:bookmarkStart w:id="10" w:name="bookmark10"/>
      <w:bookmarkStart w:id="11" w:name="bookmark11"/>
      <w:r w:rsidRPr="00314DBC">
        <w:rPr>
          <w:color w:val="000000"/>
          <w:sz w:val="24"/>
          <w:szCs w:val="24"/>
          <w:lang w:eastAsia="ru-RU" w:bidi="ru-RU"/>
        </w:rPr>
        <w:t>Конкурс настольных игр.</w:t>
      </w:r>
      <w:bookmarkEnd w:id="10"/>
      <w:bookmarkEnd w:id="11"/>
    </w:p>
    <w:p w:rsidR="00FE22C3" w:rsidRPr="00314DBC" w:rsidRDefault="00FE22C3" w:rsidP="00455925">
      <w:pPr>
        <w:pStyle w:val="10"/>
        <w:shd w:val="clear" w:color="auto" w:fill="auto"/>
      </w:pPr>
      <w:proofErr w:type="gramStart"/>
      <w:r w:rsidRPr="00314DBC">
        <w:rPr>
          <w:color w:val="000000"/>
          <w:sz w:val="24"/>
          <w:szCs w:val="24"/>
          <w:lang w:eastAsia="ru-RU" w:bidi="ru-RU"/>
        </w:rPr>
        <w:t>Конкурс направлен на расширение знаний о вкладе России в мировую науку и культуру в эпоху Петра Великого, развитие у обучающихся уважения к отечественной истории, любви к Родине.</w:t>
      </w:r>
      <w:proofErr w:type="gramEnd"/>
    </w:p>
    <w:p w:rsidR="00FE22C3" w:rsidRPr="00314DBC" w:rsidRDefault="00FE22C3" w:rsidP="00455925">
      <w:pPr>
        <w:pStyle w:val="12"/>
        <w:shd w:val="clear" w:color="auto" w:fill="auto"/>
        <w:spacing w:line="259" w:lineRule="auto"/>
      </w:pPr>
      <w:bookmarkStart w:id="12" w:name="bookmark12"/>
      <w:bookmarkStart w:id="13" w:name="bookmark13"/>
      <w:r w:rsidRPr="00314DBC">
        <w:rPr>
          <w:color w:val="000000"/>
          <w:sz w:val="24"/>
          <w:szCs w:val="24"/>
          <w:lang w:eastAsia="ru-RU" w:bidi="ru-RU"/>
        </w:rPr>
        <w:t>Сроки проведения конкурса:</w:t>
      </w:r>
      <w:bookmarkEnd w:id="12"/>
      <w:bookmarkEnd w:id="13"/>
    </w:p>
    <w:p w:rsidR="00FE22C3" w:rsidRPr="00E71EC6" w:rsidRDefault="0098278D" w:rsidP="00455925">
      <w:pPr>
        <w:pStyle w:val="10"/>
        <w:shd w:val="clear" w:color="auto" w:fill="auto"/>
        <w:spacing w:after="160" w:line="259" w:lineRule="auto"/>
        <w:jc w:val="both"/>
      </w:pPr>
      <w:r w:rsidRPr="00314DBC">
        <w:rPr>
          <w:i/>
          <w:iCs/>
          <w:color w:val="000000"/>
          <w:sz w:val="24"/>
          <w:szCs w:val="24"/>
          <w:lang w:eastAsia="ru-RU" w:bidi="ru-RU"/>
        </w:rPr>
        <w:t xml:space="preserve">Сроки проведения </w:t>
      </w:r>
      <w:r w:rsidR="009C6DA3">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FE22C3" w:rsidRPr="00314DBC" w:rsidRDefault="00FE22C3" w:rsidP="00455925">
      <w:pPr>
        <w:pStyle w:val="10"/>
        <w:shd w:val="clear" w:color="auto" w:fill="auto"/>
      </w:pPr>
      <w:r w:rsidRPr="00314DBC">
        <w:rPr>
          <w:color w:val="000000"/>
          <w:sz w:val="24"/>
          <w:szCs w:val="24"/>
          <w:lang w:eastAsia="ru-RU" w:bidi="ru-RU"/>
        </w:rPr>
        <w:t>Правила конкурса изложены в Положении о Конкурсе нас</w:t>
      </w:r>
      <w:r w:rsidR="00D34188">
        <w:rPr>
          <w:color w:val="000000"/>
          <w:sz w:val="24"/>
          <w:szCs w:val="24"/>
          <w:lang w:eastAsia="ru-RU" w:bidi="ru-RU"/>
        </w:rPr>
        <w:t>тольных игр</w:t>
      </w:r>
      <w:r w:rsidRPr="00314DBC">
        <w:rPr>
          <w:color w:val="000000"/>
          <w:sz w:val="24"/>
          <w:szCs w:val="24"/>
          <w:lang w:eastAsia="ru-RU" w:bidi="ru-RU"/>
        </w:rPr>
        <w:t>.</w:t>
      </w:r>
    </w:p>
    <w:p w:rsidR="00FE22C3" w:rsidRPr="00314DBC" w:rsidRDefault="00FE22C3" w:rsidP="00455925">
      <w:pPr>
        <w:pStyle w:val="12"/>
        <w:shd w:val="clear" w:color="auto" w:fill="auto"/>
      </w:pPr>
      <w:bookmarkStart w:id="14" w:name="bookmark14"/>
      <w:bookmarkStart w:id="15" w:name="bookmark15"/>
      <w:r w:rsidRPr="00314DBC">
        <w:rPr>
          <w:color w:val="000000"/>
          <w:sz w:val="24"/>
          <w:szCs w:val="24"/>
          <w:lang w:eastAsia="ru-RU" w:bidi="ru-RU"/>
        </w:rPr>
        <w:t>Конкурс Видеофильмов</w:t>
      </w:r>
      <w:bookmarkEnd w:id="14"/>
      <w:bookmarkEnd w:id="15"/>
      <w:r w:rsidR="0015349A">
        <w:rPr>
          <w:color w:val="000000"/>
          <w:sz w:val="24"/>
          <w:szCs w:val="24"/>
          <w:lang w:eastAsia="ru-RU" w:bidi="ru-RU"/>
        </w:rPr>
        <w:t>.</w:t>
      </w:r>
    </w:p>
    <w:p w:rsidR="00FE22C3" w:rsidRPr="00314DBC" w:rsidRDefault="00FE22C3" w:rsidP="00455925">
      <w:pPr>
        <w:pStyle w:val="10"/>
        <w:shd w:val="clear" w:color="auto" w:fill="auto"/>
        <w:jc w:val="both"/>
      </w:pPr>
      <w:r w:rsidRPr="00314DBC">
        <w:rPr>
          <w:color w:val="000000"/>
          <w:sz w:val="24"/>
          <w:szCs w:val="24"/>
          <w:lang w:eastAsia="ru-RU" w:bidi="ru-RU"/>
        </w:rPr>
        <w:t>Конкурс направлен на повышение мотивации обучающихся к изучению педагогических традиций России, формирование чувства любви и уважения к учителям и школе.</w:t>
      </w:r>
    </w:p>
    <w:p w:rsidR="00FE22C3" w:rsidRPr="00314DBC" w:rsidRDefault="00FE22C3" w:rsidP="00455925">
      <w:pPr>
        <w:pStyle w:val="12"/>
        <w:shd w:val="clear" w:color="auto" w:fill="auto"/>
        <w:spacing w:line="264" w:lineRule="auto"/>
      </w:pPr>
      <w:bookmarkStart w:id="16" w:name="bookmark16"/>
      <w:bookmarkStart w:id="17" w:name="bookmark17"/>
      <w:r w:rsidRPr="00314DBC">
        <w:rPr>
          <w:color w:val="000000"/>
          <w:sz w:val="24"/>
          <w:szCs w:val="24"/>
          <w:lang w:eastAsia="ru-RU" w:bidi="ru-RU"/>
        </w:rPr>
        <w:t>Сроки проведения конкурса:</w:t>
      </w:r>
      <w:bookmarkEnd w:id="16"/>
      <w:bookmarkEnd w:id="17"/>
    </w:p>
    <w:p w:rsidR="0098278D" w:rsidRPr="00314DBC" w:rsidRDefault="0098278D" w:rsidP="00455925">
      <w:pPr>
        <w:pStyle w:val="10"/>
        <w:shd w:val="clear" w:color="auto" w:fill="auto"/>
        <w:spacing w:after="160" w:line="259" w:lineRule="auto"/>
        <w:jc w:val="both"/>
      </w:pPr>
      <w:r w:rsidRPr="00314DBC">
        <w:rPr>
          <w:i/>
          <w:iCs/>
          <w:color w:val="000000"/>
          <w:sz w:val="24"/>
          <w:szCs w:val="24"/>
          <w:lang w:eastAsia="ru-RU" w:bidi="ru-RU"/>
        </w:rPr>
        <w:t xml:space="preserve">Сроки проведения </w:t>
      </w:r>
      <w:r w:rsidR="009C6DA3">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w:t>
      </w:r>
      <w:r>
        <w:rPr>
          <w:i/>
          <w:iCs/>
          <w:color w:val="000000"/>
          <w:sz w:val="24"/>
          <w:szCs w:val="24"/>
          <w:lang w:eastAsia="ru-RU" w:bidi="ru-RU"/>
        </w:rPr>
        <w:lastRenderedPageBreak/>
        <w:t>планом проведения мероприятий муниципального этапа</w:t>
      </w:r>
      <w:r w:rsidRPr="00314DBC">
        <w:rPr>
          <w:i/>
          <w:iCs/>
          <w:color w:val="000000"/>
          <w:sz w:val="24"/>
          <w:szCs w:val="24"/>
          <w:lang w:eastAsia="ru-RU" w:bidi="ru-RU"/>
        </w:rPr>
        <w:t xml:space="preserve"> проекта.</w:t>
      </w:r>
    </w:p>
    <w:p w:rsidR="00FE22C3" w:rsidRDefault="00FE22C3" w:rsidP="00455925">
      <w:pPr>
        <w:pStyle w:val="10"/>
        <w:shd w:val="clear" w:color="auto" w:fill="auto"/>
        <w:spacing w:after="0"/>
        <w:rPr>
          <w:color w:val="000000"/>
          <w:sz w:val="24"/>
          <w:szCs w:val="24"/>
          <w:lang w:eastAsia="ru-RU" w:bidi="ru-RU"/>
        </w:rPr>
      </w:pPr>
      <w:r w:rsidRPr="00314DBC">
        <w:rPr>
          <w:color w:val="000000"/>
          <w:sz w:val="24"/>
          <w:szCs w:val="24"/>
          <w:lang w:eastAsia="ru-RU" w:bidi="ru-RU"/>
        </w:rPr>
        <w:t>Правила конкурса изложены в Положении о конкурсе В</w:t>
      </w:r>
      <w:r w:rsidR="00D34188">
        <w:rPr>
          <w:color w:val="000000"/>
          <w:sz w:val="24"/>
          <w:szCs w:val="24"/>
          <w:lang w:eastAsia="ru-RU" w:bidi="ru-RU"/>
        </w:rPr>
        <w:t>идеофильмов</w:t>
      </w:r>
      <w:r w:rsidRPr="00314DBC">
        <w:rPr>
          <w:color w:val="000000"/>
          <w:sz w:val="24"/>
          <w:szCs w:val="24"/>
          <w:lang w:eastAsia="ru-RU" w:bidi="ru-RU"/>
        </w:rPr>
        <w:t>.</w:t>
      </w:r>
    </w:p>
    <w:p w:rsidR="00743AA6" w:rsidRPr="00314DBC" w:rsidRDefault="00743AA6" w:rsidP="00455925">
      <w:pPr>
        <w:pStyle w:val="10"/>
        <w:shd w:val="clear" w:color="auto" w:fill="auto"/>
        <w:spacing w:after="0"/>
      </w:pPr>
    </w:p>
    <w:p w:rsidR="00FE22C3" w:rsidRPr="00314DBC" w:rsidRDefault="00FE22C3" w:rsidP="00455925">
      <w:pPr>
        <w:pStyle w:val="12"/>
        <w:shd w:val="clear" w:color="auto" w:fill="auto"/>
        <w:spacing w:after="40"/>
      </w:pPr>
      <w:bookmarkStart w:id="18" w:name="bookmark18"/>
      <w:bookmarkStart w:id="19" w:name="bookmark19"/>
      <w:r w:rsidRPr="00314DBC">
        <w:rPr>
          <w:color w:val="000000"/>
          <w:sz w:val="24"/>
          <w:szCs w:val="24"/>
          <w:lang w:eastAsia="ru-RU" w:bidi="ru-RU"/>
        </w:rPr>
        <w:t>Конкурса Агитбригад.</w:t>
      </w:r>
      <w:bookmarkEnd w:id="18"/>
      <w:bookmarkEnd w:id="19"/>
    </w:p>
    <w:p w:rsidR="00FE22C3" w:rsidRPr="00314DBC" w:rsidRDefault="00FE22C3" w:rsidP="00455925">
      <w:pPr>
        <w:pStyle w:val="10"/>
        <w:shd w:val="clear" w:color="auto" w:fill="auto"/>
        <w:spacing w:after="260"/>
        <w:jc w:val="both"/>
      </w:pPr>
      <w:r w:rsidRPr="00314DBC">
        <w:rPr>
          <w:color w:val="000000"/>
          <w:sz w:val="24"/>
          <w:szCs w:val="24"/>
          <w:lang w:eastAsia="ru-RU" w:bidi="ru-RU"/>
        </w:rPr>
        <w:t>Конкурс направлен на формирование коммуникативных качеств личности обучающихся посредством коллективного творчества.</w:t>
      </w:r>
    </w:p>
    <w:p w:rsidR="00FE22C3" w:rsidRPr="00314DBC" w:rsidRDefault="00FE22C3" w:rsidP="00455925">
      <w:pPr>
        <w:pStyle w:val="12"/>
        <w:shd w:val="clear" w:color="auto" w:fill="auto"/>
        <w:spacing w:line="259" w:lineRule="auto"/>
      </w:pPr>
      <w:bookmarkStart w:id="20" w:name="bookmark20"/>
      <w:bookmarkStart w:id="21" w:name="bookmark21"/>
      <w:r w:rsidRPr="00314DBC">
        <w:rPr>
          <w:color w:val="000000"/>
          <w:sz w:val="24"/>
          <w:szCs w:val="24"/>
          <w:lang w:eastAsia="ru-RU" w:bidi="ru-RU"/>
        </w:rPr>
        <w:t>Сроки проведения конкурса:</w:t>
      </w:r>
      <w:bookmarkEnd w:id="20"/>
      <w:bookmarkEnd w:id="21"/>
    </w:p>
    <w:p w:rsidR="00455925" w:rsidRPr="00E71EC6" w:rsidRDefault="0098278D" w:rsidP="00E71EC6">
      <w:pPr>
        <w:pStyle w:val="10"/>
        <w:shd w:val="clear" w:color="auto" w:fill="auto"/>
        <w:spacing w:after="160" w:line="259" w:lineRule="auto"/>
        <w:jc w:val="both"/>
      </w:pPr>
      <w:r w:rsidRPr="00314DBC">
        <w:rPr>
          <w:i/>
          <w:iCs/>
          <w:color w:val="000000"/>
          <w:sz w:val="24"/>
          <w:szCs w:val="24"/>
          <w:lang w:eastAsia="ru-RU" w:bidi="ru-RU"/>
        </w:rPr>
        <w:t xml:space="preserve">Сроки проведения </w:t>
      </w:r>
      <w:r w:rsidR="009C6DA3">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455925" w:rsidRDefault="00FE22C3" w:rsidP="00455925">
      <w:pPr>
        <w:pStyle w:val="10"/>
        <w:shd w:val="clear" w:color="auto" w:fill="auto"/>
        <w:spacing w:after="500"/>
        <w:rPr>
          <w:color w:val="000000"/>
          <w:sz w:val="24"/>
          <w:szCs w:val="24"/>
          <w:lang w:eastAsia="ru-RU" w:bidi="ru-RU"/>
        </w:rPr>
      </w:pPr>
      <w:r w:rsidRPr="00314DBC">
        <w:rPr>
          <w:color w:val="000000"/>
          <w:sz w:val="24"/>
          <w:szCs w:val="24"/>
          <w:lang w:eastAsia="ru-RU" w:bidi="ru-RU"/>
        </w:rPr>
        <w:t>Правила конкурса изложены в Положении о конкурсе</w:t>
      </w:r>
      <w:r w:rsidR="00D34188">
        <w:rPr>
          <w:color w:val="000000"/>
          <w:sz w:val="24"/>
          <w:szCs w:val="24"/>
          <w:lang w:eastAsia="ru-RU" w:bidi="ru-RU"/>
        </w:rPr>
        <w:t xml:space="preserve"> Агитбригад</w:t>
      </w:r>
      <w:r w:rsidRPr="00314DBC">
        <w:rPr>
          <w:color w:val="000000"/>
          <w:sz w:val="24"/>
          <w:szCs w:val="24"/>
          <w:lang w:eastAsia="ru-RU" w:bidi="ru-RU"/>
        </w:rPr>
        <w:t>.</w:t>
      </w:r>
      <w:bookmarkStart w:id="22" w:name="bookmark22"/>
      <w:bookmarkStart w:id="23" w:name="bookmark23"/>
    </w:p>
    <w:p w:rsidR="00743AA6" w:rsidRPr="000003CA" w:rsidRDefault="00743AA6" w:rsidP="000003CA">
      <w:pPr>
        <w:pStyle w:val="10"/>
        <w:shd w:val="clear" w:color="auto" w:fill="auto"/>
        <w:spacing w:after="0"/>
        <w:rPr>
          <w:b/>
          <w:color w:val="000000"/>
          <w:sz w:val="24"/>
          <w:szCs w:val="24"/>
          <w:lang w:eastAsia="ru-RU" w:bidi="ru-RU"/>
        </w:rPr>
      </w:pPr>
      <w:r w:rsidRPr="000003CA">
        <w:rPr>
          <w:b/>
          <w:color w:val="000000"/>
          <w:sz w:val="24"/>
          <w:szCs w:val="24"/>
          <w:lang w:eastAsia="ru-RU" w:bidi="ru-RU"/>
        </w:rPr>
        <w:t>Конкурс «Папа, мама, я – спортивная семья!»</w:t>
      </w:r>
    </w:p>
    <w:p w:rsidR="00743AA6" w:rsidRDefault="00743AA6" w:rsidP="000003CA">
      <w:pPr>
        <w:pStyle w:val="10"/>
        <w:shd w:val="clear" w:color="auto" w:fill="auto"/>
        <w:tabs>
          <w:tab w:val="left" w:pos="673"/>
        </w:tabs>
        <w:spacing w:after="0"/>
        <w:jc w:val="both"/>
        <w:rPr>
          <w:color w:val="000000"/>
          <w:sz w:val="24"/>
          <w:szCs w:val="24"/>
          <w:lang w:eastAsia="ru-RU" w:bidi="ru-RU"/>
        </w:rPr>
      </w:pPr>
      <w:r>
        <w:rPr>
          <w:color w:val="000000"/>
          <w:sz w:val="24"/>
          <w:szCs w:val="24"/>
          <w:lang w:eastAsia="ru-RU" w:bidi="ru-RU"/>
        </w:rPr>
        <w:t xml:space="preserve">Конкурс направлен на </w:t>
      </w:r>
      <w:r w:rsidR="000003CA">
        <w:rPr>
          <w:color w:val="000000"/>
          <w:sz w:val="24"/>
          <w:szCs w:val="24"/>
          <w:lang w:eastAsia="ru-RU" w:bidi="ru-RU"/>
        </w:rPr>
        <w:t>п</w:t>
      </w:r>
      <w:r w:rsidRPr="00314DBC">
        <w:rPr>
          <w:color w:val="000000"/>
          <w:sz w:val="24"/>
          <w:szCs w:val="24"/>
          <w:lang w:eastAsia="ru-RU" w:bidi="ru-RU"/>
        </w:rPr>
        <w:t>ривлечение детей и взрослых к активным занятиям физической культурой и спортом.</w:t>
      </w:r>
    </w:p>
    <w:p w:rsidR="000003CA" w:rsidRPr="00314DBC" w:rsidRDefault="000003CA" w:rsidP="000003CA">
      <w:pPr>
        <w:pStyle w:val="10"/>
        <w:shd w:val="clear" w:color="auto" w:fill="auto"/>
        <w:tabs>
          <w:tab w:val="left" w:pos="673"/>
        </w:tabs>
        <w:spacing w:after="0"/>
        <w:jc w:val="both"/>
      </w:pPr>
    </w:p>
    <w:p w:rsidR="000003CA" w:rsidRPr="00314DBC" w:rsidRDefault="000003CA" w:rsidP="000003CA">
      <w:pPr>
        <w:pStyle w:val="12"/>
        <w:shd w:val="clear" w:color="auto" w:fill="auto"/>
        <w:spacing w:line="259" w:lineRule="auto"/>
      </w:pPr>
      <w:r w:rsidRPr="00314DBC">
        <w:rPr>
          <w:color w:val="000000"/>
          <w:sz w:val="24"/>
          <w:szCs w:val="24"/>
          <w:lang w:eastAsia="ru-RU" w:bidi="ru-RU"/>
        </w:rPr>
        <w:t>Сроки проведения конкурса:</w:t>
      </w:r>
    </w:p>
    <w:p w:rsidR="000003CA" w:rsidRDefault="000003CA" w:rsidP="000003CA">
      <w:pPr>
        <w:pStyle w:val="10"/>
        <w:shd w:val="clear" w:color="auto" w:fill="auto"/>
        <w:spacing w:after="160" w:line="259" w:lineRule="auto"/>
        <w:jc w:val="both"/>
        <w:rPr>
          <w:i/>
          <w:iCs/>
          <w:color w:val="000000"/>
          <w:sz w:val="24"/>
          <w:szCs w:val="24"/>
          <w:lang w:eastAsia="ru-RU" w:bidi="ru-RU"/>
        </w:rPr>
      </w:pPr>
      <w:r w:rsidRPr="00314DBC">
        <w:rPr>
          <w:i/>
          <w:iCs/>
          <w:color w:val="000000"/>
          <w:sz w:val="24"/>
          <w:szCs w:val="24"/>
          <w:lang w:eastAsia="ru-RU" w:bidi="ru-RU"/>
        </w:rPr>
        <w:t xml:space="preserve">Сроки проведения </w:t>
      </w:r>
      <w:r>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743AA6" w:rsidRDefault="000003CA" w:rsidP="00455925">
      <w:pPr>
        <w:pStyle w:val="10"/>
        <w:shd w:val="clear" w:color="auto" w:fill="auto"/>
        <w:spacing w:after="500"/>
        <w:rPr>
          <w:color w:val="000000"/>
          <w:sz w:val="24"/>
          <w:szCs w:val="24"/>
          <w:lang w:eastAsia="ru-RU" w:bidi="ru-RU"/>
        </w:rPr>
      </w:pPr>
      <w:r w:rsidRPr="00314DBC">
        <w:rPr>
          <w:color w:val="000000"/>
          <w:sz w:val="24"/>
          <w:szCs w:val="24"/>
          <w:lang w:eastAsia="ru-RU" w:bidi="ru-RU"/>
        </w:rPr>
        <w:t>Правила конкурса изложены в Положении о конкурсе</w:t>
      </w:r>
      <w:r>
        <w:rPr>
          <w:color w:val="000000"/>
          <w:sz w:val="24"/>
          <w:szCs w:val="24"/>
          <w:lang w:eastAsia="ru-RU" w:bidi="ru-RU"/>
        </w:rPr>
        <w:t xml:space="preserve"> </w:t>
      </w:r>
      <w:r w:rsidRPr="000003CA">
        <w:rPr>
          <w:color w:val="000000"/>
          <w:sz w:val="24"/>
          <w:szCs w:val="24"/>
          <w:lang w:eastAsia="ru-RU" w:bidi="ru-RU"/>
        </w:rPr>
        <w:t>«Папа, мама, я – спортивная семья!».</w:t>
      </w:r>
    </w:p>
    <w:p w:rsidR="000003CA" w:rsidRDefault="000003CA" w:rsidP="0015349A">
      <w:pPr>
        <w:pStyle w:val="10"/>
        <w:shd w:val="clear" w:color="auto" w:fill="auto"/>
        <w:spacing w:after="0"/>
        <w:rPr>
          <w:b/>
          <w:color w:val="000000"/>
          <w:sz w:val="24"/>
          <w:szCs w:val="24"/>
          <w:lang w:eastAsia="ru-RU" w:bidi="ru-RU"/>
        </w:rPr>
      </w:pPr>
      <w:r>
        <w:rPr>
          <w:b/>
          <w:color w:val="000000"/>
          <w:sz w:val="24"/>
          <w:szCs w:val="24"/>
          <w:lang w:eastAsia="ru-RU" w:bidi="ru-RU"/>
        </w:rPr>
        <w:t>Конкурс ГТО.</w:t>
      </w:r>
    </w:p>
    <w:p w:rsidR="000003CA" w:rsidRDefault="000003CA" w:rsidP="0015349A">
      <w:pPr>
        <w:pStyle w:val="af2"/>
        <w:spacing w:line="276" w:lineRule="auto"/>
        <w:ind w:left="0"/>
      </w:pPr>
      <w:r>
        <w:t xml:space="preserve">Конкурс направлен на </w:t>
      </w:r>
      <w:r w:rsidRPr="009F7A9F">
        <w:t>создания условий, мотивирующих к занятиям</w:t>
      </w:r>
      <w:r>
        <w:t xml:space="preserve"> физической культурой и спортом, пропаганду </w:t>
      </w:r>
      <w:r w:rsidRPr="009F7A9F">
        <w:t>здорово</w:t>
      </w:r>
      <w:r>
        <w:t>го образа жизни среди населения.</w:t>
      </w:r>
    </w:p>
    <w:p w:rsidR="000003CA" w:rsidRDefault="000003CA" w:rsidP="000003CA">
      <w:pPr>
        <w:pStyle w:val="af2"/>
        <w:spacing w:line="276" w:lineRule="auto"/>
        <w:ind w:left="0"/>
      </w:pPr>
    </w:p>
    <w:p w:rsidR="000003CA" w:rsidRPr="00314DBC" w:rsidRDefault="000003CA" w:rsidP="000003CA">
      <w:pPr>
        <w:pStyle w:val="12"/>
        <w:shd w:val="clear" w:color="auto" w:fill="auto"/>
        <w:spacing w:line="259" w:lineRule="auto"/>
      </w:pPr>
      <w:r w:rsidRPr="00314DBC">
        <w:rPr>
          <w:color w:val="000000"/>
          <w:sz w:val="24"/>
          <w:szCs w:val="24"/>
          <w:lang w:eastAsia="ru-RU" w:bidi="ru-RU"/>
        </w:rPr>
        <w:t>Сроки проведения конкурса:</w:t>
      </w:r>
    </w:p>
    <w:p w:rsidR="000003CA" w:rsidRDefault="000003CA" w:rsidP="000003CA">
      <w:pPr>
        <w:pStyle w:val="10"/>
        <w:shd w:val="clear" w:color="auto" w:fill="auto"/>
        <w:spacing w:after="160" w:line="259" w:lineRule="auto"/>
        <w:jc w:val="both"/>
        <w:rPr>
          <w:i/>
          <w:iCs/>
          <w:color w:val="000000"/>
          <w:sz w:val="24"/>
          <w:szCs w:val="24"/>
          <w:lang w:eastAsia="ru-RU" w:bidi="ru-RU"/>
        </w:rPr>
      </w:pPr>
      <w:r w:rsidRPr="00314DBC">
        <w:rPr>
          <w:i/>
          <w:iCs/>
          <w:color w:val="000000"/>
          <w:sz w:val="24"/>
          <w:szCs w:val="24"/>
          <w:lang w:eastAsia="ru-RU" w:bidi="ru-RU"/>
        </w:rPr>
        <w:t xml:space="preserve">Сроки проведения </w:t>
      </w:r>
      <w:r>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0003CA" w:rsidRPr="000003CA" w:rsidRDefault="000003CA" w:rsidP="00455925">
      <w:pPr>
        <w:pStyle w:val="10"/>
        <w:shd w:val="clear" w:color="auto" w:fill="auto"/>
        <w:spacing w:after="500"/>
        <w:rPr>
          <w:color w:val="000000"/>
          <w:sz w:val="24"/>
          <w:szCs w:val="24"/>
          <w:lang w:eastAsia="ru-RU" w:bidi="ru-RU"/>
        </w:rPr>
      </w:pPr>
      <w:r w:rsidRPr="00314DBC">
        <w:rPr>
          <w:color w:val="000000"/>
          <w:sz w:val="24"/>
          <w:szCs w:val="24"/>
          <w:lang w:eastAsia="ru-RU" w:bidi="ru-RU"/>
        </w:rPr>
        <w:t>Правила конкурса изложены в Положении о конкурсе</w:t>
      </w:r>
      <w:r>
        <w:rPr>
          <w:color w:val="000000"/>
          <w:sz w:val="24"/>
          <w:szCs w:val="24"/>
          <w:lang w:eastAsia="ru-RU" w:bidi="ru-RU"/>
        </w:rPr>
        <w:t xml:space="preserve"> ГТО.</w:t>
      </w:r>
    </w:p>
    <w:p w:rsidR="00FE22C3" w:rsidRPr="00455925" w:rsidRDefault="00FE22C3" w:rsidP="00455925">
      <w:pPr>
        <w:pStyle w:val="10"/>
        <w:shd w:val="clear" w:color="auto" w:fill="auto"/>
        <w:spacing w:after="500"/>
        <w:rPr>
          <w:b/>
        </w:rPr>
      </w:pPr>
      <w:r w:rsidRPr="00455925">
        <w:rPr>
          <w:b/>
          <w:color w:val="000000"/>
          <w:sz w:val="24"/>
          <w:szCs w:val="24"/>
          <w:lang w:eastAsia="ru-RU" w:bidi="ru-RU"/>
        </w:rPr>
        <w:t>Для участия в конкурсах Проекта классам-участникам необходимо заполнить заявку (Ф</w:t>
      </w:r>
      <w:proofErr w:type="gramStart"/>
      <w:r w:rsidRPr="00455925">
        <w:rPr>
          <w:b/>
          <w:color w:val="000000"/>
          <w:sz w:val="24"/>
          <w:szCs w:val="24"/>
          <w:lang w:eastAsia="ru-RU" w:bidi="ru-RU"/>
        </w:rPr>
        <w:t>6</w:t>
      </w:r>
      <w:proofErr w:type="gramEnd"/>
      <w:r w:rsidRPr="00455925">
        <w:rPr>
          <w:b/>
          <w:color w:val="000000"/>
          <w:sz w:val="24"/>
          <w:szCs w:val="24"/>
          <w:lang w:eastAsia="ru-RU" w:bidi="ru-RU"/>
        </w:rPr>
        <w:t>).</w:t>
      </w:r>
      <w:bookmarkEnd w:id="22"/>
      <w:bookmarkEnd w:id="23"/>
    </w:p>
    <w:p w:rsidR="00FE22C3" w:rsidRPr="00314DBC" w:rsidRDefault="00FE22C3" w:rsidP="00455925">
      <w:pPr>
        <w:pStyle w:val="10"/>
        <w:shd w:val="clear" w:color="auto" w:fill="auto"/>
        <w:spacing w:after="260"/>
      </w:pPr>
      <w:r w:rsidRPr="00314DBC">
        <w:rPr>
          <w:color w:val="000000"/>
          <w:sz w:val="24"/>
          <w:szCs w:val="24"/>
          <w:lang w:eastAsia="ru-RU" w:bidi="ru-RU"/>
        </w:rPr>
        <w:t>За участие и победу классам начисляются баллы.</w:t>
      </w:r>
    </w:p>
    <w:p w:rsidR="00FE22C3" w:rsidRPr="00314DBC" w:rsidRDefault="00FE22C3" w:rsidP="00455925">
      <w:pPr>
        <w:pStyle w:val="10"/>
        <w:shd w:val="clear" w:color="auto" w:fill="auto"/>
        <w:spacing w:after="0"/>
        <w:jc w:val="both"/>
      </w:pPr>
      <w:r w:rsidRPr="00314DBC">
        <w:rPr>
          <w:b/>
          <w:bCs/>
          <w:color w:val="000000"/>
          <w:sz w:val="24"/>
          <w:szCs w:val="24"/>
          <w:lang w:eastAsia="ru-RU" w:bidi="ru-RU"/>
        </w:rPr>
        <w:t xml:space="preserve">Дополнительные баллы </w:t>
      </w:r>
      <w:r w:rsidRPr="00314DBC">
        <w:rPr>
          <w:color w:val="000000"/>
          <w:sz w:val="24"/>
          <w:szCs w:val="24"/>
          <w:lang w:eastAsia="ru-RU" w:bidi="ru-RU"/>
        </w:rPr>
        <w:t xml:space="preserve">начисляются </w:t>
      </w:r>
      <w:r w:rsidRPr="00314DBC">
        <w:rPr>
          <w:b/>
          <w:bCs/>
          <w:color w:val="000000"/>
          <w:sz w:val="24"/>
          <w:szCs w:val="24"/>
          <w:lang w:eastAsia="ru-RU" w:bidi="ru-RU"/>
        </w:rPr>
        <w:t xml:space="preserve">за инициативу класса </w:t>
      </w:r>
      <w:r w:rsidRPr="00314DBC">
        <w:rPr>
          <w:color w:val="000000"/>
          <w:sz w:val="24"/>
          <w:szCs w:val="24"/>
          <w:lang w:eastAsia="ru-RU" w:bidi="ru-RU"/>
        </w:rPr>
        <w:t>в орг</w:t>
      </w:r>
      <w:r w:rsidR="00EC2AD6">
        <w:rPr>
          <w:color w:val="000000"/>
          <w:sz w:val="24"/>
          <w:szCs w:val="24"/>
          <w:lang w:eastAsia="ru-RU" w:bidi="ru-RU"/>
        </w:rPr>
        <w:t>анизации и проведении</w:t>
      </w:r>
      <w:r w:rsidRPr="00314DBC">
        <w:rPr>
          <w:color w:val="000000"/>
          <w:sz w:val="24"/>
          <w:szCs w:val="24"/>
          <w:lang w:eastAsia="ru-RU" w:bidi="ru-RU"/>
        </w:rPr>
        <w:t xml:space="preserve"> мероприятий, соответ</w:t>
      </w:r>
      <w:r w:rsidR="00EC2AD6">
        <w:rPr>
          <w:color w:val="000000"/>
          <w:sz w:val="24"/>
          <w:szCs w:val="24"/>
          <w:lang w:eastAsia="ru-RU" w:bidi="ru-RU"/>
        </w:rPr>
        <w:t>ствующих теме Проекта на уровне</w:t>
      </w:r>
      <w:r w:rsidRPr="00314DBC">
        <w:rPr>
          <w:color w:val="000000"/>
          <w:sz w:val="24"/>
          <w:szCs w:val="24"/>
          <w:lang w:eastAsia="ru-RU" w:bidi="ru-RU"/>
        </w:rPr>
        <w:t xml:space="preserve"> города. Перед проведением мероприятия</w:t>
      </w:r>
      <w:r w:rsidR="004A0139">
        <w:rPr>
          <w:color w:val="000000"/>
          <w:sz w:val="24"/>
          <w:szCs w:val="24"/>
          <w:lang w:eastAsia="ru-RU" w:bidi="ru-RU"/>
        </w:rPr>
        <w:t xml:space="preserve"> необходимо утвердить</w:t>
      </w:r>
      <w:r w:rsidRPr="00314DBC">
        <w:rPr>
          <w:color w:val="000000"/>
          <w:sz w:val="24"/>
          <w:szCs w:val="24"/>
          <w:lang w:eastAsia="ru-RU" w:bidi="ru-RU"/>
        </w:rPr>
        <w:t xml:space="preserve"> </w:t>
      </w:r>
      <w:r w:rsidR="007F0499" w:rsidRPr="00314DBC">
        <w:rPr>
          <w:color w:val="000000"/>
          <w:sz w:val="24"/>
          <w:szCs w:val="24"/>
          <w:lang w:eastAsia="ru-RU" w:bidi="ru-RU"/>
        </w:rPr>
        <w:t>Положение о нем</w:t>
      </w:r>
      <w:r w:rsidR="007F0499">
        <w:rPr>
          <w:color w:val="000000"/>
          <w:sz w:val="24"/>
          <w:szCs w:val="24"/>
          <w:lang w:eastAsia="ru-RU" w:bidi="ru-RU"/>
        </w:rPr>
        <w:t xml:space="preserve"> в Образовательном учреждении и представить в</w:t>
      </w:r>
      <w:r w:rsidR="007F0499" w:rsidRPr="00314DBC">
        <w:rPr>
          <w:color w:val="000000"/>
          <w:sz w:val="24"/>
          <w:szCs w:val="24"/>
          <w:lang w:eastAsia="ru-RU" w:bidi="ru-RU"/>
        </w:rPr>
        <w:t xml:space="preserve"> </w:t>
      </w:r>
      <w:r w:rsidR="007F0499">
        <w:rPr>
          <w:color w:val="000000"/>
          <w:sz w:val="24"/>
          <w:szCs w:val="24"/>
          <w:lang w:eastAsia="ru-RU" w:bidi="ru-RU"/>
        </w:rPr>
        <w:t>оргкомитет</w:t>
      </w:r>
      <w:r w:rsidR="007F0499" w:rsidRPr="00314DBC">
        <w:rPr>
          <w:color w:val="000000"/>
          <w:sz w:val="24"/>
          <w:szCs w:val="24"/>
          <w:lang w:eastAsia="ru-RU" w:bidi="ru-RU"/>
        </w:rPr>
        <w:t xml:space="preserve"> </w:t>
      </w:r>
      <w:r w:rsidRPr="00314DBC">
        <w:rPr>
          <w:color w:val="000000"/>
          <w:sz w:val="24"/>
          <w:szCs w:val="24"/>
          <w:lang w:eastAsia="ru-RU" w:bidi="ru-RU"/>
        </w:rPr>
        <w:t>(см. Ф5).</w:t>
      </w:r>
    </w:p>
    <w:p w:rsidR="00FE22C3" w:rsidRPr="00314DBC" w:rsidRDefault="00FE22C3" w:rsidP="00455925"/>
    <w:p w:rsidR="00FE22C3" w:rsidRDefault="0098278D" w:rsidP="00455925">
      <w:pPr>
        <w:tabs>
          <w:tab w:val="left" w:pos="1605"/>
        </w:tabs>
      </w:pPr>
      <w:r>
        <w:tab/>
      </w:r>
    </w:p>
    <w:p w:rsidR="00FC1195" w:rsidRDefault="00FC1195" w:rsidP="00455925">
      <w:pPr>
        <w:tabs>
          <w:tab w:val="left" w:pos="1605"/>
        </w:tabs>
      </w:pPr>
    </w:p>
    <w:p w:rsidR="00FC1195" w:rsidRDefault="00FC1195" w:rsidP="00455925">
      <w:pPr>
        <w:tabs>
          <w:tab w:val="left" w:pos="1605"/>
        </w:tabs>
      </w:pPr>
    </w:p>
    <w:p w:rsidR="00FC1195" w:rsidRDefault="00FC1195" w:rsidP="00455925">
      <w:pPr>
        <w:tabs>
          <w:tab w:val="left" w:pos="1605"/>
        </w:tabs>
      </w:pPr>
    </w:p>
    <w:p w:rsidR="00455925" w:rsidRDefault="00455925" w:rsidP="00455925">
      <w:pPr>
        <w:pStyle w:val="2"/>
        <w:jc w:val="center"/>
        <w:rPr>
          <w:sz w:val="24"/>
          <w:szCs w:val="24"/>
        </w:rPr>
      </w:pPr>
    </w:p>
    <w:p w:rsidR="00D3606F" w:rsidRDefault="00D3606F" w:rsidP="00D3606F"/>
    <w:p w:rsidR="00D3606F" w:rsidRPr="00D3606F" w:rsidRDefault="00D3606F" w:rsidP="00D3606F"/>
    <w:p w:rsidR="00DF5906" w:rsidRDefault="00DF5906" w:rsidP="00DF5906">
      <w:pPr>
        <w:pStyle w:val="Style2"/>
        <w:widowControl/>
        <w:spacing w:line="240" w:lineRule="exact"/>
        <w:jc w:val="right"/>
        <w:rPr>
          <w:sz w:val="22"/>
          <w:szCs w:val="22"/>
        </w:rPr>
      </w:pPr>
    </w:p>
    <w:p w:rsidR="00DF5906" w:rsidRDefault="00DF5906" w:rsidP="00DF5906">
      <w:pPr>
        <w:pStyle w:val="Style2"/>
        <w:widowControl/>
        <w:spacing w:line="240" w:lineRule="exact"/>
        <w:jc w:val="right"/>
        <w:rPr>
          <w:sz w:val="22"/>
          <w:szCs w:val="22"/>
        </w:rPr>
      </w:pPr>
    </w:p>
    <w:p w:rsidR="00DF5906" w:rsidRDefault="00DF5906" w:rsidP="00DF5906">
      <w:pPr>
        <w:pStyle w:val="Style2"/>
        <w:widowControl/>
        <w:spacing w:line="240" w:lineRule="exact"/>
        <w:jc w:val="right"/>
        <w:rPr>
          <w:sz w:val="22"/>
          <w:szCs w:val="22"/>
        </w:rPr>
      </w:pPr>
    </w:p>
    <w:p w:rsidR="00DF5906" w:rsidRPr="00314DBC" w:rsidRDefault="00DF5906" w:rsidP="00DF5906">
      <w:pPr>
        <w:pStyle w:val="Style2"/>
        <w:widowControl/>
        <w:spacing w:line="240" w:lineRule="exact"/>
        <w:jc w:val="right"/>
        <w:rPr>
          <w:sz w:val="22"/>
          <w:szCs w:val="22"/>
        </w:rPr>
      </w:pPr>
      <w:r w:rsidRPr="00314DBC">
        <w:rPr>
          <w:sz w:val="22"/>
          <w:szCs w:val="22"/>
        </w:rPr>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r>
        <w:rPr>
          <w:sz w:val="22"/>
          <w:szCs w:val="22"/>
        </w:rPr>
        <w:t xml:space="preserve">  от  09.11</w:t>
      </w:r>
      <w:r w:rsidR="0006277A">
        <w:rPr>
          <w:sz w:val="22"/>
          <w:szCs w:val="22"/>
        </w:rPr>
        <w:t>.2021 года  № 489</w:t>
      </w:r>
    </w:p>
    <w:p w:rsidR="00DF5906" w:rsidRPr="00314DBC" w:rsidRDefault="00DF5906" w:rsidP="00DF5906">
      <w:pPr>
        <w:pStyle w:val="Style2"/>
        <w:widowControl/>
        <w:spacing w:line="240" w:lineRule="exact"/>
        <w:rPr>
          <w:sz w:val="22"/>
          <w:szCs w:val="22"/>
        </w:rPr>
      </w:pPr>
      <w:r w:rsidRPr="00314DBC">
        <w:rPr>
          <w:sz w:val="22"/>
          <w:szCs w:val="22"/>
        </w:rPr>
        <w:t xml:space="preserve"> </w:t>
      </w:r>
    </w:p>
    <w:p w:rsidR="00FE22C3" w:rsidRPr="00314DBC" w:rsidRDefault="00FE22C3" w:rsidP="00455925">
      <w:pPr>
        <w:pStyle w:val="2"/>
        <w:jc w:val="center"/>
        <w:rPr>
          <w:sz w:val="24"/>
          <w:szCs w:val="24"/>
        </w:rPr>
      </w:pPr>
      <w:r w:rsidRPr="00314DBC">
        <w:rPr>
          <w:sz w:val="24"/>
          <w:szCs w:val="24"/>
        </w:rPr>
        <w:t>ПОЛОЖЕНИЕ</w:t>
      </w:r>
    </w:p>
    <w:p w:rsidR="00FE22C3" w:rsidRPr="00314DBC" w:rsidRDefault="00FE22C3" w:rsidP="00455925">
      <w:pPr>
        <w:pStyle w:val="2"/>
        <w:tabs>
          <w:tab w:val="left" w:pos="8250"/>
        </w:tabs>
        <w:jc w:val="center"/>
        <w:rPr>
          <w:sz w:val="24"/>
          <w:szCs w:val="24"/>
          <w:u w:val="single"/>
        </w:rPr>
      </w:pPr>
      <w:r w:rsidRPr="00314DBC">
        <w:rPr>
          <w:sz w:val="24"/>
          <w:szCs w:val="24"/>
          <w:u w:val="single"/>
        </w:rPr>
        <w:t xml:space="preserve">о проведении Литературного конкурса </w:t>
      </w:r>
      <w:r w:rsidRPr="00314DBC">
        <w:rPr>
          <w:u w:val="single"/>
        </w:rPr>
        <w:t>в рамках Областного</w:t>
      </w:r>
    </w:p>
    <w:p w:rsidR="00FE22C3" w:rsidRPr="00314DBC" w:rsidRDefault="00FE22C3" w:rsidP="00455925">
      <w:pPr>
        <w:jc w:val="center"/>
        <w:rPr>
          <w:b/>
          <w:u w:val="single"/>
        </w:rPr>
      </w:pPr>
      <w:r w:rsidRPr="00314DBC">
        <w:rPr>
          <w:b/>
          <w:u w:val="single"/>
        </w:rPr>
        <w:t>социально-педагогического проекта «Будь здоров!»</w:t>
      </w:r>
    </w:p>
    <w:p w:rsidR="00FE22C3" w:rsidRPr="00314DBC" w:rsidRDefault="00FE22C3" w:rsidP="00455925"/>
    <w:p w:rsidR="00FE22C3" w:rsidRPr="00314DBC" w:rsidRDefault="00FE22C3" w:rsidP="00455925"/>
    <w:p w:rsidR="00B45590" w:rsidRDefault="00B45590" w:rsidP="00B45590">
      <w:pPr>
        <w:pStyle w:val="10"/>
        <w:shd w:val="clear" w:color="auto" w:fill="auto"/>
        <w:spacing w:after="120"/>
        <w:jc w:val="both"/>
      </w:pPr>
      <w:r>
        <w:rPr>
          <w:b/>
          <w:bCs/>
          <w:color w:val="000000"/>
          <w:sz w:val="24"/>
          <w:szCs w:val="24"/>
          <w:lang w:eastAsia="ru-RU" w:bidi="ru-RU"/>
        </w:rPr>
        <w:t xml:space="preserve">Цель: </w:t>
      </w:r>
      <w:r>
        <w:rPr>
          <w:color w:val="000000"/>
          <w:sz w:val="24"/>
          <w:szCs w:val="24"/>
          <w:lang w:eastAsia="ru-RU" w:bidi="ru-RU"/>
        </w:rPr>
        <w:t>Формирование у обучающихся чувства патриотизма, гражданственности, воспитание уважения к памяти достижений соотечественников и подвигам Героев Отечества. Актуализация значимости даты 350-летие со дня рождения Петра I.</w:t>
      </w:r>
    </w:p>
    <w:p w:rsidR="00B45590" w:rsidRDefault="00B45590" w:rsidP="00B45590">
      <w:pPr>
        <w:pStyle w:val="10"/>
        <w:shd w:val="clear" w:color="auto" w:fill="auto"/>
        <w:spacing w:after="120"/>
        <w:jc w:val="both"/>
      </w:pPr>
      <w:r>
        <w:rPr>
          <w:b/>
          <w:bCs/>
          <w:color w:val="000000"/>
          <w:sz w:val="24"/>
          <w:szCs w:val="24"/>
          <w:lang w:eastAsia="ru-RU" w:bidi="ru-RU"/>
        </w:rPr>
        <w:t>Задачи:</w:t>
      </w:r>
    </w:p>
    <w:p w:rsidR="00B45590" w:rsidRDefault="00B45590" w:rsidP="00B45590">
      <w:pPr>
        <w:pStyle w:val="10"/>
        <w:numPr>
          <w:ilvl w:val="0"/>
          <w:numId w:val="40"/>
        </w:numPr>
        <w:shd w:val="clear" w:color="auto" w:fill="auto"/>
        <w:tabs>
          <w:tab w:val="left" w:pos="690"/>
        </w:tabs>
        <w:spacing w:after="0"/>
        <w:ind w:firstLine="380"/>
        <w:jc w:val="both"/>
      </w:pPr>
      <w:r>
        <w:rPr>
          <w:color w:val="000000"/>
          <w:sz w:val="24"/>
          <w:szCs w:val="24"/>
          <w:lang w:eastAsia="ru-RU" w:bidi="ru-RU"/>
        </w:rPr>
        <w:t>Повышение знаний о вкладе России в мировую науку и культуру в эпоху Петра Великого;</w:t>
      </w:r>
    </w:p>
    <w:p w:rsidR="00B45590" w:rsidRDefault="00B45590" w:rsidP="00B45590">
      <w:pPr>
        <w:pStyle w:val="10"/>
        <w:numPr>
          <w:ilvl w:val="0"/>
          <w:numId w:val="40"/>
        </w:numPr>
        <w:shd w:val="clear" w:color="auto" w:fill="auto"/>
        <w:tabs>
          <w:tab w:val="left" w:pos="690"/>
        </w:tabs>
        <w:spacing w:after="0"/>
        <w:ind w:left="740" w:hanging="360"/>
        <w:jc w:val="both"/>
      </w:pPr>
      <w:r>
        <w:rPr>
          <w:color w:val="000000"/>
          <w:sz w:val="24"/>
          <w:szCs w:val="24"/>
          <w:lang w:eastAsia="ru-RU" w:bidi="ru-RU"/>
        </w:rPr>
        <w:t xml:space="preserve">Воспитание у </w:t>
      </w:r>
      <w:proofErr w:type="gramStart"/>
      <w:r>
        <w:rPr>
          <w:color w:val="000000"/>
          <w:sz w:val="24"/>
          <w:szCs w:val="24"/>
          <w:lang w:eastAsia="ru-RU" w:bidi="ru-RU"/>
        </w:rPr>
        <w:t>обучающихся</w:t>
      </w:r>
      <w:proofErr w:type="gramEnd"/>
      <w:r>
        <w:rPr>
          <w:color w:val="000000"/>
          <w:sz w:val="24"/>
          <w:szCs w:val="24"/>
          <w:lang w:eastAsia="ru-RU" w:bidi="ru-RU"/>
        </w:rPr>
        <w:t xml:space="preserve"> уважения к отечественному культурно-историческому наследию, любви к Родине;</w:t>
      </w:r>
    </w:p>
    <w:p w:rsidR="00B45590" w:rsidRDefault="00B45590" w:rsidP="00B45590">
      <w:pPr>
        <w:pStyle w:val="10"/>
        <w:numPr>
          <w:ilvl w:val="0"/>
          <w:numId w:val="40"/>
        </w:numPr>
        <w:shd w:val="clear" w:color="auto" w:fill="auto"/>
        <w:tabs>
          <w:tab w:val="left" w:pos="690"/>
        </w:tabs>
        <w:spacing w:after="0"/>
        <w:ind w:left="740" w:hanging="360"/>
        <w:jc w:val="both"/>
      </w:pPr>
      <w:r>
        <w:rPr>
          <w:color w:val="000000"/>
          <w:sz w:val="24"/>
          <w:szCs w:val="24"/>
          <w:lang w:eastAsia="ru-RU" w:bidi="ru-RU"/>
        </w:rPr>
        <w:t>Развитие творческих способностей, навыков познавательной и проектной деятельности, моделирования.</w:t>
      </w:r>
    </w:p>
    <w:p w:rsidR="00B45590" w:rsidRDefault="00B45590" w:rsidP="00B45590">
      <w:pPr>
        <w:pStyle w:val="10"/>
        <w:shd w:val="clear" w:color="auto" w:fill="auto"/>
      </w:pPr>
      <w:r>
        <w:rPr>
          <w:b/>
          <w:bCs/>
          <w:color w:val="000000"/>
          <w:sz w:val="24"/>
          <w:szCs w:val="24"/>
          <w:lang w:eastAsia="ru-RU" w:bidi="ru-RU"/>
        </w:rPr>
        <w:t>Участники конкурса:</w:t>
      </w:r>
    </w:p>
    <w:p w:rsidR="00B45590" w:rsidRDefault="00E71EC6" w:rsidP="00B45590">
      <w:pPr>
        <w:pStyle w:val="10"/>
        <w:numPr>
          <w:ilvl w:val="0"/>
          <w:numId w:val="40"/>
        </w:numPr>
        <w:shd w:val="clear" w:color="auto" w:fill="auto"/>
        <w:tabs>
          <w:tab w:val="left" w:pos="690"/>
        </w:tabs>
        <w:spacing w:after="160"/>
        <w:ind w:left="740" w:hanging="360"/>
        <w:jc w:val="both"/>
      </w:pPr>
      <w:proofErr w:type="gramStart"/>
      <w:r>
        <w:rPr>
          <w:color w:val="000000"/>
          <w:sz w:val="24"/>
          <w:szCs w:val="24"/>
          <w:lang w:eastAsia="ru-RU" w:bidi="ru-RU"/>
        </w:rPr>
        <w:t>Обучающиеся</w:t>
      </w:r>
      <w:proofErr w:type="gramEnd"/>
      <w:r>
        <w:rPr>
          <w:color w:val="000000"/>
          <w:sz w:val="24"/>
          <w:szCs w:val="24"/>
          <w:lang w:eastAsia="ru-RU" w:bidi="ru-RU"/>
        </w:rPr>
        <w:t xml:space="preserve"> 7, 8</w:t>
      </w:r>
      <w:r w:rsidR="00B45590">
        <w:rPr>
          <w:color w:val="000000"/>
          <w:sz w:val="24"/>
          <w:szCs w:val="24"/>
          <w:lang w:eastAsia="ru-RU" w:bidi="ru-RU"/>
        </w:rPr>
        <w:t xml:space="preserve"> классов, включенные в Областной социально-педагогический проект «Будь здоров!»</w:t>
      </w:r>
    </w:p>
    <w:p w:rsidR="00B45590" w:rsidRDefault="00B45590" w:rsidP="00B45590">
      <w:pPr>
        <w:pStyle w:val="12"/>
        <w:shd w:val="clear" w:color="auto" w:fill="auto"/>
        <w:spacing w:line="259" w:lineRule="auto"/>
      </w:pPr>
      <w:r>
        <w:rPr>
          <w:color w:val="000000"/>
          <w:sz w:val="24"/>
          <w:szCs w:val="24"/>
          <w:lang w:eastAsia="ru-RU" w:bidi="ru-RU"/>
        </w:rPr>
        <w:t>Сроки проведения конкурса:</w:t>
      </w:r>
    </w:p>
    <w:p w:rsidR="00B45590" w:rsidRPr="00314DBC" w:rsidRDefault="006D3663" w:rsidP="00B45590">
      <w:pPr>
        <w:pStyle w:val="10"/>
        <w:shd w:val="clear" w:color="auto" w:fill="auto"/>
        <w:spacing w:after="160" w:line="259" w:lineRule="auto"/>
        <w:jc w:val="both"/>
      </w:pPr>
      <w:r>
        <w:rPr>
          <w:i/>
          <w:iCs/>
          <w:color w:val="000000"/>
          <w:sz w:val="24"/>
          <w:szCs w:val="24"/>
          <w:lang w:eastAsia="ru-RU" w:bidi="ru-RU"/>
        </w:rPr>
        <w:t>Сроки проведения конкурса</w:t>
      </w:r>
      <w:r w:rsidR="00B45590" w:rsidRPr="00314DBC">
        <w:rPr>
          <w:i/>
          <w:iCs/>
          <w:color w:val="000000"/>
          <w:sz w:val="24"/>
          <w:szCs w:val="24"/>
          <w:lang w:eastAsia="ru-RU" w:bidi="ru-RU"/>
        </w:rPr>
        <w:t xml:space="preserve"> и срок сдачи заявок</w:t>
      </w:r>
      <w:r w:rsidR="00B45590">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00B45590" w:rsidRPr="00314DBC">
        <w:rPr>
          <w:i/>
          <w:iCs/>
          <w:color w:val="000000"/>
          <w:sz w:val="24"/>
          <w:szCs w:val="24"/>
          <w:lang w:eastAsia="ru-RU" w:bidi="ru-RU"/>
        </w:rPr>
        <w:t xml:space="preserve"> проекта.</w:t>
      </w:r>
    </w:p>
    <w:p w:rsidR="00B45590" w:rsidRDefault="00B45590" w:rsidP="00B45590">
      <w:pPr>
        <w:pStyle w:val="12"/>
        <w:shd w:val="clear" w:color="auto" w:fill="auto"/>
        <w:spacing w:after="160"/>
      </w:pPr>
      <w:r>
        <w:rPr>
          <w:color w:val="000000"/>
          <w:sz w:val="24"/>
          <w:szCs w:val="24"/>
          <w:lang w:eastAsia="ru-RU" w:bidi="ru-RU"/>
        </w:rPr>
        <w:t>Правила конкурса:</w:t>
      </w:r>
    </w:p>
    <w:p w:rsidR="00B45590" w:rsidRDefault="00B45590" w:rsidP="00B45590">
      <w:pPr>
        <w:pStyle w:val="10"/>
        <w:shd w:val="clear" w:color="auto" w:fill="auto"/>
        <w:ind w:firstLine="440"/>
        <w:jc w:val="both"/>
      </w:pPr>
      <w:r>
        <w:rPr>
          <w:color w:val="000000"/>
          <w:sz w:val="24"/>
          <w:szCs w:val="24"/>
          <w:lang w:eastAsia="ru-RU" w:bidi="ru-RU"/>
        </w:rPr>
        <w:t xml:space="preserve">Для участия в городском этапе конкурса каждый класс-участник может представить не более одной работы. Класс представляет на рассмотрение жюри </w:t>
      </w:r>
      <w:r>
        <w:rPr>
          <w:b/>
          <w:bCs/>
          <w:color w:val="000000"/>
          <w:sz w:val="24"/>
          <w:szCs w:val="24"/>
          <w:lang w:eastAsia="ru-RU" w:bidi="ru-RU"/>
        </w:rPr>
        <w:t xml:space="preserve">Настольную игру на тему </w:t>
      </w:r>
      <w:r>
        <w:rPr>
          <w:color w:val="000000"/>
          <w:sz w:val="24"/>
          <w:szCs w:val="24"/>
          <w:lang w:eastAsia="ru-RU" w:bidi="ru-RU"/>
        </w:rPr>
        <w:t>«</w:t>
      </w:r>
      <w:r>
        <w:rPr>
          <w:b/>
          <w:bCs/>
          <w:color w:val="000000"/>
          <w:sz w:val="24"/>
          <w:szCs w:val="24"/>
          <w:lang w:eastAsia="ru-RU" w:bidi="ru-RU"/>
        </w:rPr>
        <w:t>Россия в эпоху Петра Великого!»:</w:t>
      </w:r>
    </w:p>
    <w:p w:rsidR="00B45590" w:rsidRDefault="00B45590" w:rsidP="00B45590">
      <w:pPr>
        <w:pStyle w:val="10"/>
        <w:shd w:val="clear" w:color="auto" w:fill="auto"/>
        <w:ind w:firstLine="560"/>
        <w:jc w:val="both"/>
      </w:pPr>
      <w:r>
        <w:rPr>
          <w:color w:val="000000"/>
          <w:sz w:val="24"/>
          <w:szCs w:val="24"/>
          <w:lang w:eastAsia="ru-RU" w:bidi="ru-RU"/>
        </w:rPr>
        <w:t xml:space="preserve">У настольной </w:t>
      </w:r>
      <w:r w:rsidR="00AC283D">
        <w:rPr>
          <w:color w:val="000000"/>
          <w:sz w:val="24"/>
          <w:szCs w:val="24"/>
          <w:lang w:eastAsia="ru-RU" w:bidi="ru-RU"/>
        </w:rPr>
        <w:t>игры должно быть название. Формы</w:t>
      </w:r>
      <w:r>
        <w:rPr>
          <w:color w:val="000000"/>
          <w:sz w:val="24"/>
          <w:szCs w:val="24"/>
          <w:lang w:eastAsia="ru-RU" w:bidi="ru-RU"/>
        </w:rPr>
        <w:t xml:space="preserve"> игры - «игра-</w:t>
      </w:r>
      <w:proofErr w:type="spellStart"/>
      <w:r>
        <w:rPr>
          <w:color w:val="000000"/>
          <w:sz w:val="24"/>
          <w:szCs w:val="24"/>
          <w:lang w:eastAsia="ru-RU" w:bidi="ru-RU"/>
        </w:rPr>
        <w:t>ходилка</w:t>
      </w:r>
      <w:proofErr w:type="spellEnd"/>
      <w:r>
        <w:rPr>
          <w:color w:val="000000"/>
          <w:sz w:val="24"/>
          <w:szCs w:val="24"/>
          <w:lang w:eastAsia="ru-RU" w:bidi="ru-RU"/>
        </w:rPr>
        <w:t xml:space="preserve">», лото, </w:t>
      </w:r>
      <w:proofErr w:type="spellStart"/>
      <w:r>
        <w:rPr>
          <w:color w:val="000000"/>
          <w:sz w:val="24"/>
          <w:szCs w:val="24"/>
          <w:lang w:eastAsia="ru-RU" w:bidi="ru-RU"/>
        </w:rPr>
        <w:t>имаджинариум</w:t>
      </w:r>
      <w:proofErr w:type="spellEnd"/>
      <w:r>
        <w:rPr>
          <w:color w:val="000000"/>
          <w:sz w:val="24"/>
          <w:szCs w:val="24"/>
          <w:lang w:eastAsia="ru-RU" w:bidi="ru-RU"/>
        </w:rPr>
        <w:t xml:space="preserve">, </w:t>
      </w:r>
      <w:proofErr w:type="spellStart"/>
      <w:r>
        <w:rPr>
          <w:color w:val="000000"/>
          <w:sz w:val="24"/>
          <w:szCs w:val="24"/>
          <w:lang w:eastAsia="ru-RU" w:bidi="ru-RU"/>
        </w:rPr>
        <w:t>доббль</w:t>
      </w:r>
      <w:proofErr w:type="spellEnd"/>
      <w:r>
        <w:rPr>
          <w:color w:val="000000"/>
          <w:sz w:val="24"/>
          <w:szCs w:val="24"/>
          <w:lang w:eastAsia="ru-RU" w:bidi="ru-RU"/>
        </w:rPr>
        <w:t xml:space="preserve">, </w:t>
      </w:r>
      <w:proofErr w:type="spellStart"/>
      <w:r>
        <w:rPr>
          <w:color w:val="000000"/>
          <w:sz w:val="24"/>
          <w:szCs w:val="24"/>
          <w:lang w:eastAsia="ru-RU" w:bidi="ru-RU"/>
        </w:rPr>
        <w:t>квест</w:t>
      </w:r>
      <w:proofErr w:type="spellEnd"/>
      <w:r>
        <w:rPr>
          <w:color w:val="000000"/>
          <w:sz w:val="24"/>
          <w:szCs w:val="24"/>
          <w:lang w:eastAsia="ru-RU" w:bidi="ru-RU"/>
        </w:rPr>
        <w:t xml:space="preserve"> на оформленной печатной основе, и другие (известные и неизвестные формы). Для 4 и более игроков.</w:t>
      </w:r>
    </w:p>
    <w:p w:rsidR="00B45590" w:rsidRDefault="00AC283D" w:rsidP="00B45590">
      <w:pPr>
        <w:pStyle w:val="10"/>
        <w:shd w:val="clear" w:color="auto" w:fill="auto"/>
        <w:ind w:firstLine="560"/>
        <w:jc w:val="both"/>
      </w:pPr>
      <w:r>
        <w:rPr>
          <w:color w:val="000000"/>
          <w:sz w:val="24"/>
          <w:szCs w:val="24"/>
          <w:lang w:eastAsia="ru-RU" w:bidi="ru-RU"/>
        </w:rPr>
        <w:t>В содержании игры должны</w:t>
      </w:r>
      <w:r w:rsidR="00B45590">
        <w:rPr>
          <w:color w:val="000000"/>
          <w:sz w:val="24"/>
          <w:szCs w:val="24"/>
          <w:lang w:eastAsia="ru-RU" w:bidi="ru-RU"/>
        </w:rPr>
        <w:t xml:space="preserve"> быть отражены великие открытия наших соотечественников в любых областях науки и техники (физика, химия, математика, астронавтика, география, биология, история и т.д.), </w:t>
      </w:r>
      <w:r>
        <w:rPr>
          <w:color w:val="000000"/>
          <w:sz w:val="24"/>
          <w:szCs w:val="24"/>
          <w:lang w:eastAsia="ru-RU" w:bidi="ru-RU"/>
        </w:rPr>
        <w:t xml:space="preserve">содержание игры должно </w:t>
      </w:r>
      <w:r w:rsidR="00B45590">
        <w:rPr>
          <w:color w:val="000000"/>
          <w:sz w:val="24"/>
          <w:szCs w:val="24"/>
          <w:lang w:eastAsia="ru-RU" w:bidi="ru-RU"/>
        </w:rPr>
        <w:t xml:space="preserve">знакомить с краткими фактами биографий знаменитых, значимых соотечественников, делая акцент на личностных нравственных качествах, религиозности </w:t>
      </w:r>
      <w:r w:rsidR="00B45590">
        <w:rPr>
          <w:b/>
          <w:bCs/>
          <w:color w:val="000000"/>
          <w:sz w:val="24"/>
          <w:szCs w:val="24"/>
          <w:lang w:eastAsia="ru-RU" w:bidi="ru-RU"/>
        </w:rPr>
        <w:t>в эпоху Петра Великого</w:t>
      </w:r>
      <w:r w:rsidR="00B45590">
        <w:rPr>
          <w:color w:val="000000"/>
          <w:sz w:val="24"/>
          <w:szCs w:val="24"/>
          <w:lang w:eastAsia="ru-RU" w:bidi="ru-RU"/>
        </w:rPr>
        <w:t>.</w:t>
      </w:r>
    </w:p>
    <w:p w:rsidR="00B45590" w:rsidRDefault="00B45590" w:rsidP="00B45590">
      <w:pPr>
        <w:pStyle w:val="10"/>
        <w:shd w:val="clear" w:color="auto" w:fill="auto"/>
        <w:ind w:firstLine="540"/>
        <w:jc w:val="both"/>
      </w:pPr>
      <w:r>
        <w:rPr>
          <w:b/>
          <w:bCs/>
          <w:color w:val="000000"/>
          <w:sz w:val="24"/>
          <w:szCs w:val="24"/>
          <w:lang w:eastAsia="ru-RU" w:bidi="ru-RU"/>
        </w:rPr>
        <w:t xml:space="preserve">Обязательные темы </w:t>
      </w:r>
      <w:r>
        <w:rPr>
          <w:color w:val="000000"/>
          <w:sz w:val="24"/>
          <w:szCs w:val="24"/>
          <w:lang w:eastAsia="ru-RU" w:bidi="ru-RU"/>
        </w:rPr>
        <w:t>для освящения в игре «</w:t>
      </w:r>
      <w:r>
        <w:rPr>
          <w:b/>
          <w:bCs/>
          <w:color w:val="000000"/>
          <w:sz w:val="24"/>
          <w:szCs w:val="24"/>
          <w:lang w:eastAsia="ru-RU" w:bidi="ru-RU"/>
        </w:rPr>
        <w:t>Россия в эпоху Петра Великого!»</w:t>
      </w:r>
      <w:r>
        <w:rPr>
          <w:color w:val="000000"/>
          <w:sz w:val="24"/>
          <w:szCs w:val="24"/>
          <w:lang w:eastAsia="ru-RU" w:bidi="ru-RU"/>
        </w:rPr>
        <w:t>:</w:t>
      </w:r>
    </w:p>
    <w:p w:rsidR="00B4559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Промышленное развитие;</w:t>
      </w:r>
    </w:p>
    <w:p w:rsidR="00B4559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Геополитические успехи;</w:t>
      </w:r>
    </w:p>
    <w:p w:rsidR="00B45590" w:rsidRDefault="00B45590" w:rsidP="00B45590">
      <w:pPr>
        <w:pStyle w:val="10"/>
        <w:numPr>
          <w:ilvl w:val="0"/>
          <w:numId w:val="41"/>
        </w:numPr>
        <w:shd w:val="clear" w:color="auto" w:fill="auto"/>
        <w:tabs>
          <w:tab w:val="left" w:pos="778"/>
        </w:tabs>
        <w:spacing w:after="0"/>
        <w:ind w:firstLine="540"/>
      </w:pPr>
      <w:r>
        <w:rPr>
          <w:color w:val="000000"/>
          <w:sz w:val="24"/>
          <w:szCs w:val="24"/>
          <w:lang w:eastAsia="ru-RU" w:bidi="ru-RU"/>
        </w:rPr>
        <w:t>Культурное развитие;</w:t>
      </w:r>
    </w:p>
    <w:p w:rsidR="00B45590" w:rsidRDefault="00B45590" w:rsidP="00B45590">
      <w:pPr>
        <w:pStyle w:val="10"/>
        <w:numPr>
          <w:ilvl w:val="0"/>
          <w:numId w:val="41"/>
        </w:numPr>
        <w:shd w:val="clear" w:color="auto" w:fill="auto"/>
        <w:tabs>
          <w:tab w:val="left" w:pos="778"/>
        </w:tabs>
        <w:spacing w:after="0"/>
        <w:ind w:firstLine="540"/>
      </w:pPr>
      <w:r>
        <w:rPr>
          <w:color w:val="000000"/>
          <w:sz w:val="24"/>
          <w:szCs w:val="24"/>
          <w:lang w:eastAsia="ru-RU" w:bidi="ru-RU"/>
        </w:rPr>
        <w:t>Научные достижения;</w:t>
      </w:r>
    </w:p>
    <w:p w:rsidR="00B4559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Образовательные реформы;</w:t>
      </w:r>
    </w:p>
    <w:p w:rsidR="00B4559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Военные успехи;</w:t>
      </w:r>
    </w:p>
    <w:p w:rsidR="00B4559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Географическое увеличение территорий;</w:t>
      </w:r>
    </w:p>
    <w:p w:rsidR="00B45590" w:rsidRPr="00E33FF0" w:rsidRDefault="00B45590" w:rsidP="00B45590">
      <w:pPr>
        <w:pStyle w:val="10"/>
        <w:numPr>
          <w:ilvl w:val="0"/>
          <w:numId w:val="41"/>
        </w:numPr>
        <w:shd w:val="clear" w:color="auto" w:fill="auto"/>
        <w:tabs>
          <w:tab w:val="left" w:pos="778"/>
        </w:tabs>
        <w:spacing w:after="0"/>
        <w:ind w:firstLine="540"/>
        <w:jc w:val="both"/>
      </w:pPr>
      <w:r>
        <w:rPr>
          <w:color w:val="000000"/>
          <w:sz w:val="24"/>
          <w:szCs w:val="24"/>
          <w:lang w:eastAsia="ru-RU" w:bidi="ru-RU"/>
        </w:rPr>
        <w:t>Святые подвижники эпохи.</w:t>
      </w:r>
    </w:p>
    <w:p w:rsidR="00E33FF0" w:rsidRDefault="00E33FF0" w:rsidP="00E33FF0">
      <w:pPr>
        <w:pStyle w:val="10"/>
        <w:shd w:val="clear" w:color="auto" w:fill="auto"/>
        <w:tabs>
          <w:tab w:val="left" w:pos="778"/>
        </w:tabs>
        <w:spacing w:after="0"/>
        <w:ind w:left="540"/>
        <w:jc w:val="both"/>
      </w:pPr>
    </w:p>
    <w:p w:rsidR="00B45590" w:rsidRDefault="00B45590" w:rsidP="00B45590">
      <w:pPr>
        <w:pStyle w:val="10"/>
        <w:shd w:val="clear" w:color="auto" w:fill="auto"/>
        <w:ind w:firstLine="560"/>
        <w:jc w:val="both"/>
      </w:pPr>
      <w:r>
        <w:rPr>
          <w:color w:val="000000"/>
          <w:sz w:val="24"/>
          <w:szCs w:val="24"/>
          <w:lang w:eastAsia="ru-RU" w:bidi="ru-RU"/>
        </w:rPr>
        <w:t xml:space="preserve">В настольной игре, используя кубик (если форма игры это предполагает) </w:t>
      </w:r>
      <w:proofErr w:type="gramStart"/>
      <w:r>
        <w:rPr>
          <w:color w:val="000000"/>
          <w:sz w:val="24"/>
          <w:szCs w:val="24"/>
          <w:lang w:eastAsia="ru-RU" w:bidi="ru-RU"/>
        </w:rPr>
        <w:t>и</w:t>
      </w:r>
      <w:proofErr w:type="gramEnd"/>
      <w:r>
        <w:rPr>
          <w:color w:val="000000"/>
          <w:sz w:val="24"/>
          <w:szCs w:val="24"/>
          <w:lang w:eastAsia="ru-RU" w:bidi="ru-RU"/>
        </w:rPr>
        <w:t xml:space="preserve"> перемещаясь по игровым полям, участники отвечают на вопросы, связанные с различными аспектами жизни России, т.е. выполняют определенные задания, высказывают свое мнение. Игровое поле может быть разбито на отдельные блоки по темам. Размер игрового поля 1м*1м, примерное количество ходов не более 100. Возрастная аудитория от 13 лет. К игровому полю должны прилагаться Правила (на отдельном листе с необходимыми пояснениями, с указанием на какое время и количество участников рассчитана игра), и карточки с вопросами.</w:t>
      </w:r>
    </w:p>
    <w:p w:rsidR="00B45590" w:rsidRDefault="00E33FF0" w:rsidP="00B45590">
      <w:pPr>
        <w:pStyle w:val="10"/>
        <w:shd w:val="clear" w:color="auto" w:fill="auto"/>
        <w:jc w:val="both"/>
      </w:pPr>
      <w:r>
        <w:rPr>
          <w:color w:val="000000"/>
          <w:sz w:val="24"/>
          <w:szCs w:val="24"/>
          <w:lang w:eastAsia="ru-RU" w:bidi="ru-RU"/>
        </w:rPr>
        <w:t>М</w:t>
      </w:r>
      <w:r w:rsidR="00B45590">
        <w:rPr>
          <w:color w:val="000000"/>
          <w:sz w:val="24"/>
          <w:szCs w:val="24"/>
          <w:lang w:eastAsia="ru-RU" w:bidi="ru-RU"/>
        </w:rPr>
        <w:t>атериалы принимаются в натуральном (рисованном, печатном) и электронном виде. Электронная версия игры (скан или электронная копия настольной игры) должна быть хорошего качества (не менее 600 пикселей по меньшей стороне).</w:t>
      </w:r>
    </w:p>
    <w:p w:rsidR="00B45590" w:rsidRDefault="00B45590" w:rsidP="00E33FF0">
      <w:pPr>
        <w:pStyle w:val="10"/>
        <w:shd w:val="clear" w:color="auto" w:fill="auto"/>
        <w:spacing w:after="0"/>
        <w:ind w:firstLine="560"/>
        <w:jc w:val="both"/>
      </w:pPr>
      <w:r>
        <w:rPr>
          <w:color w:val="000000"/>
          <w:sz w:val="24"/>
          <w:szCs w:val="24"/>
          <w:lang w:eastAsia="ru-RU" w:bidi="ru-RU"/>
        </w:rPr>
        <w:t>В</w:t>
      </w:r>
      <w:r w:rsidR="00E71EC6" w:rsidRPr="00E71EC6">
        <w:rPr>
          <w:color w:val="000000"/>
          <w:sz w:val="24"/>
          <w:szCs w:val="24"/>
          <w:lang w:eastAsia="ru-RU" w:bidi="ru-RU"/>
        </w:rPr>
        <w:t xml:space="preserve"> </w:t>
      </w:r>
      <w:r>
        <w:rPr>
          <w:color w:val="000000"/>
          <w:sz w:val="24"/>
          <w:szCs w:val="24"/>
          <w:lang w:eastAsia="ru-RU" w:bidi="ru-RU"/>
        </w:rPr>
        <w:t>нижней части игрового поля нужно указать:</w:t>
      </w:r>
    </w:p>
    <w:p w:rsidR="00B45590" w:rsidRDefault="00B45590" w:rsidP="00E33FF0">
      <w:pPr>
        <w:pStyle w:val="10"/>
        <w:numPr>
          <w:ilvl w:val="0"/>
          <w:numId w:val="42"/>
        </w:numPr>
        <w:shd w:val="clear" w:color="auto" w:fill="auto"/>
        <w:tabs>
          <w:tab w:val="left" w:pos="942"/>
        </w:tabs>
        <w:spacing w:after="0"/>
        <w:ind w:firstLine="540"/>
      </w:pPr>
      <w:r>
        <w:rPr>
          <w:color w:val="000000"/>
          <w:sz w:val="24"/>
          <w:szCs w:val="24"/>
          <w:lang w:eastAsia="ru-RU" w:bidi="ru-RU"/>
        </w:rPr>
        <w:t>фамилию, имя;</w:t>
      </w:r>
    </w:p>
    <w:p w:rsidR="00B45590" w:rsidRDefault="00B45590" w:rsidP="00E33FF0">
      <w:pPr>
        <w:pStyle w:val="10"/>
        <w:numPr>
          <w:ilvl w:val="0"/>
          <w:numId w:val="42"/>
        </w:numPr>
        <w:shd w:val="clear" w:color="auto" w:fill="auto"/>
        <w:tabs>
          <w:tab w:val="left" w:pos="942"/>
        </w:tabs>
        <w:spacing w:after="0"/>
        <w:ind w:firstLine="540"/>
      </w:pPr>
      <w:r>
        <w:rPr>
          <w:color w:val="000000"/>
          <w:sz w:val="24"/>
          <w:szCs w:val="24"/>
          <w:lang w:eastAsia="ru-RU" w:bidi="ru-RU"/>
        </w:rPr>
        <w:t>класс и номер школы;</w:t>
      </w:r>
    </w:p>
    <w:p w:rsidR="00B45590" w:rsidRPr="00E33FF0" w:rsidRDefault="00B45590" w:rsidP="00E33FF0">
      <w:pPr>
        <w:pStyle w:val="10"/>
        <w:numPr>
          <w:ilvl w:val="0"/>
          <w:numId w:val="42"/>
        </w:numPr>
        <w:shd w:val="clear" w:color="auto" w:fill="auto"/>
        <w:tabs>
          <w:tab w:val="left" w:pos="942"/>
        </w:tabs>
        <w:spacing w:after="0"/>
        <w:ind w:firstLine="540"/>
      </w:pPr>
      <w:r>
        <w:rPr>
          <w:color w:val="000000"/>
          <w:sz w:val="24"/>
          <w:szCs w:val="24"/>
          <w:lang w:eastAsia="ru-RU" w:bidi="ru-RU"/>
        </w:rPr>
        <w:t>название работы.</w:t>
      </w:r>
    </w:p>
    <w:p w:rsidR="00E33FF0" w:rsidRDefault="00E33FF0" w:rsidP="00E33FF0">
      <w:pPr>
        <w:pStyle w:val="10"/>
        <w:shd w:val="clear" w:color="auto" w:fill="auto"/>
        <w:tabs>
          <w:tab w:val="left" w:pos="942"/>
        </w:tabs>
        <w:spacing w:after="0"/>
        <w:ind w:left="540"/>
      </w:pPr>
    </w:p>
    <w:p w:rsidR="00B45590" w:rsidRDefault="00B45590" w:rsidP="00E33FF0">
      <w:pPr>
        <w:pStyle w:val="10"/>
        <w:shd w:val="clear" w:color="auto" w:fill="auto"/>
        <w:spacing w:after="0"/>
        <w:ind w:firstLine="540"/>
      </w:pPr>
      <w:r>
        <w:rPr>
          <w:color w:val="000000"/>
          <w:sz w:val="24"/>
          <w:szCs w:val="24"/>
          <w:lang w:eastAsia="ru-RU" w:bidi="ru-RU"/>
        </w:rPr>
        <w:t>К текстам следует приложить сведения об авторе, указав на листе формата А</w:t>
      </w:r>
      <w:proofErr w:type="gramStart"/>
      <w:r>
        <w:rPr>
          <w:color w:val="000000"/>
          <w:sz w:val="24"/>
          <w:szCs w:val="24"/>
          <w:lang w:eastAsia="ru-RU" w:bidi="ru-RU"/>
        </w:rPr>
        <w:t>4</w:t>
      </w:r>
      <w:proofErr w:type="gramEnd"/>
      <w:r>
        <w:rPr>
          <w:color w:val="000000"/>
          <w:sz w:val="24"/>
          <w:szCs w:val="24"/>
          <w:lang w:eastAsia="ru-RU" w:bidi="ru-RU"/>
        </w:rPr>
        <w:t>:</w:t>
      </w:r>
    </w:p>
    <w:p w:rsidR="00B45590" w:rsidRDefault="00B45590" w:rsidP="00E33FF0">
      <w:pPr>
        <w:pStyle w:val="10"/>
        <w:numPr>
          <w:ilvl w:val="0"/>
          <w:numId w:val="43"/>
        </w:numPr>
        <w:shd w:val="clear" w:color="auto" w:fill="auto"/>
        <w:tabs>
          <w:tab w:val="left" w:pos="942"/>
        </w:tabs>
        <w:spacing w:after="0"/>
        <w:ind w:firstLine="540"/>
      </w:pPr>
      <w:r>
        <w:rPr>
          <w:color w:val="000000"/>
          <w:sz w:val="24"/>
          <w:szCs w:val="24"/>
          <w:lang w:eastAsia="ru-RU" w:bidi="ru-RU"/>
        </w:rPr>
        <w:t>фамилию, имя, отчество;</w:t>
      </w:r>
    </w:p>
    <w:p w:rsidR="00B45590" w:rsidRDefault="00B45590" w:rsidP="00E33FF0">
      <w:pPr>
        <w:pStyle w:val="10"/>
        <w:numPr>
          <w:ilvl w:val="0"/>
          <w:numId w:val="43"/>
        </w:numPr>
        <w:shd w:val="clear" w:color="auto" w:fill="auto"/>
        <w:tabs>
          <w:tab w:val="left" w:pos="942"/>
        </w:tabs>
        <w:spacing w:after="0"/>
        <w:ind w:firstLine="540"/>
      </w:pPr>
      <w:r>
        <w:rPr>
          <w:color w:val="000000"/>
          <w:sz w:val="24"/>
          <w:szCs w:val="24"/>
          <w:lang w:eastAsia="ru-RU" w:bidi="ru-RU"/>
        </w:rPr>
        <w:t>город, номер школы, класс;</w:t>
      </w:r>
    </w:p>
    <w:p w:rsidR="00B45590" w:rsidRDefault="00B45590" w:rsidP="00E33FF0">
      <w:pPr>
        <w:pStyle w:val="10"/>
        <w:numPr>
          <w:ilvl w:val="0"/>
          <w:numId w:val="43"/>
        </w:numPr>
        <w:shd w:val="clear" w:color="auto" w:fill="auto"/>
        <w:tabs>
          <w:tab w:val="left" w:pos="942"/>
        </w:tabs>
        <w:spacing w:after="0"/>
        <w:ind w:firstLine="540"/>
      </w:pPr>
      <w:r>
        <w:rPr>
          <w:color w:val="000000"/>
          <w:sz w:val="24"/>
          <w:szCs w:val="24"/>
          <w:lang w:eastAsia="ru-RU" w:bidi="ru-RU"/>
        </w:rPr>
        <w:t>контактный телефон (куратора или координатора).</w:t>
      </w:r>
    </w:p>
    <w:p w:rsidR="00B45590" w:rsidRDefault="00B45590" w:rsidP="00B45590">
      <w:pPr>
        <w:pStyle w:val="10"/>
        <w:shd w:val="clear" w:color="auto" w:fill="auto"/>
        <w:ind w:firstLine="560"/>
        <w:jc w:val="both"/>
      </w:pPr>
      <w:r>
        <w:rPr>
          <w:color w:val="000000"/>
          <w:sz w:val="24"/>
          <w:szCs w:val="24"/>
          <w:lang w:eastAsia="ru-RU" w:bidi="ru-RU"/>
        </w:rPr>
        <w:t>Электронный носитель и печатный текст не возвращаются. Организаторы Проекта оставляют за собой право на использование (продвижение, распространение, доработку и т.п.) как самих представленных работ, так и общих идей.</w:t>
      </w:r>
    </w:p>
    <w:p w:rsidR="00B45590" w:rsidRDefault="00B45590" w:rsidP="00B45590">
      <w:pPr>
        <w:pStyle w:val="10"/>
        <w:shd w:val="clear" w:color="auto" w:fill="auto"/>
        <w:ind w:firstLine="560"/>
        <w:jc w:val="both"/>
      </w:pPr>
      <w:r>
        <w:rPr>
          <w:color w:val="000000"/>
          <w:sz w:val="24"/>
          <w:szCs w:val="24"/>
          <w:lang w:eastAsia="ru-RU" w:bidi="ru-RU"/>
        </w:rPr>
        <w:t>Работы, представленные после окончания указанного срока сдачи, к участию в конкурсе не принимаются.</w:t>
      </w:r>
    </w:p>
    <w:p w:rsidR="00B45590" w:rsidRDefault="00B45590" w:rsidP="00B45590">
      <w:pPr>
        <w:pStyle w:val="12"/>
        <w:shd w:val="clear" w:color="auto" w:fill="auto"/>
      </w:pPr>
      <w:r>
        <w:rPr>
          <w:color w:val="000000"/>
          <w:sz w:val="24"/>
          <w:szCs w:val="24"/>
          <w:lang w:eastAsia="ru-RU" w:bidi="ru-RU"/>
        </w:rPr>
        <w:t>Критерии оценки:</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Соответствие требованиям положения;</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Идея;</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Логика построения игрового поля;</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Проработанность материала по обязательным темам;</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Художественное решение (композиция, цвет)</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Аккуратность;</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Оригинальность;</w:t>
      </w:r>
    </w:p>
    <w:p w:rsidR="00B45590" w:rsidRDefault="00B45590" w:rsidP="00B45590">
      <w:pPr>
        <w:pStyle w:val="10"/>
        <w:numPr>
          <w:ilvl w:val="0"/>
          <w:numId w:val="40"/>
        </w:numPr>
        <w:shd w:val="clear" w:color="auto" w:fill="auto"/>
        <w:tabs>
          <w:tab w:val="left" w:pos="826"/>
        </w:tabs>
        <w:spacing w:after="0" w:line="262" w:lineRule="auto"/>
        <w:ind w:firstLine="540"/>
      </w:pPr>
      <w:r>
        <w:rPr>
          <w:color w:val="000000"/>
          <w:sz w:val="24"/>
          <w:szCs w:val="24"/>
          <w:lang w:eastAsia="ru-RU" w:bidi="ru-RU"/>
        </w:rPr>
        <w:t>Доступность;</w:t>
      </w:r>
    </w:p>
    <w:p w:rsidR="00B45590" w:rsidRDefault="00B45590" w:rsidP="00B45590">
      <w:pPr>
        <w:pStyle w:val="10"/>
        <w:numPr>
          <w:ilvl w:val="0"/>
          <w:numId w:val="40"/>
        </w:numPr>
        <w:shd w:val="clear" w:color="auto" w:fill="auto"/>
        <w:tabs>
          <w:tab w:val="left" w:pos="826"/>
        </w:tabs>
        <w:spacing w:after="160" w:line="262" w:lineRule="auto"/>
        <w:ind w:firstLine="540"/>
      </w:pPr>
      <w:r>
        <w:rPr>
          <w:color w:val="000000"/>
          <w:sz w:val="24"/>
          <w:szCs w:val="24"/>
          <w:lang w:eastAsia="ru-RU" w:bidi="ru-RU"/>
        </w:rPr>
        <w:t>Качество исполнения.</w:t>
      </w:r>
    </w:p>
    <w:p w:rsidR="00B45590" w:rsidRDefault="00B45590" w:rsidP="00B45590">
      <w:pPr>
        <w:pStyle w:val="12"/>
        <w:shd w:val="clear" w:color="auto" w:fill="auto"/>
      </w:pPr>
      <w:r>
        <w:rPr>
          <w:color w:val="000000"/>
          <w:sz w:val="24"/>
          <w:szCs w:val="24"/>
          <w:lang w:eastAsia="ru-RU" w:bidi="ru-RU"/>
        </w:rPr>
        <w:t>Определение победителей:</w:t>
      </w:r>
    </w:p>
    <w:p w:rsidR="00B45590" w:rsidRDefault="00B45590" w:rsidP="00B45590">
      <w:pPr>
        <w:pStyle w:val="10"/>
        <w:shd w:val="clear" w:color="auto" w:fill="auto"/>
        <w:ind w:firstLine="560"/>
        <w:jc w:val="both"/>
      </w:pPr>
      <w:r>
        <w:rPr>
          <w:color w:val="000000"/>
          <w:sz w:val="24"/>
          <w:szCs w:val="24"/>
          <w:lang w:eastAsia="ru-RU" w:bidi="ru-RU"/>
        </w:rPr>
        <w:t>Состав жюри городского этапа конкурса определяет Оргкомитет муниципального уровня Проекта.</w:t>
      </w:r>
    </w:p>
    <w:p w:rsidR="00B45590" w:rsidRDefault="00B45590" w:rsidP="00B45590">
      <w:pPr>
        <w:pStyle w:val="10"/>
        <w:shd w:val="clear" w:color="auto" w:fill="auto"/>
        <w:spacing w:after="160"/>
        <w:ind w:firstLine="540"/>
      </w:pPr>
      <w:r>
        <w:rPr>
          <w:color w:val="000000"/>
          <w:sz w:val="24"/>
          <w:szCs w:val="24"/>
          <w:lang w:eastAsia="ru-RU" w:bidi="ru-RU"/>
        </w:rPr>
        <w:t>Жюри выбирает три лучшие работы конкурса.</w:t>
      </w:r>
    </w:p>
    <w:p w:rsidR="00B45590" w:rsidRDefault="00B45590" w:rsidP="00B45590">
      <w:pPr>
        <w:pStyle w:val="12"/>
        <w:shd w:val="clear" w:color="auto" w:fill="auto"/>
      </w:pPr>
      <w:r>
        <w:rPr>
          <w:color w:val="000000"/>
          <w:sz w:val="24"/>
          <w:szCs w:val="24"/>
          <w:lang w:eastAsia="ru-RU" w:bidi="ru-RU"/>
        </w:rPr>
        <w:t>Порядок оценки:</w:t>
      </w:r>
    </w:p>
    <w:p w:rsidR="00B45590" w:rsidRDefault="00B45590" w:rsidP="00B45590">
      <w:pPr>
        <w:pStyle w:val="10"/>
        <w:shd w:val="clear" w:color="auto" w:fill="auto"/>
        <w:ind w:firstLine="540"/>
      </w:pPr>
      <w:r>
        <w:rPr>
          <w:color w:val="000000"/>
          <w:sz w:val="24"/>
          <w:szCs w:val="24"/>
          <w:lang w:eastAsia="ru-RU" w:bidi="ru-RU"/>
        </w:rPr>
        <w:t>За участие в конкурсе городского уровня классу начисляется 2 балла.</w:t>
      </w:r>
    </w:p>
    <w:p w:rsidR="00B45590" w:rsidRDefault="00B45590" w:rsidP="00B45590">
      <w:pPr>
        <w:pStyle w:val="10"/>
        <w:shd w:val="clear" w:color="auto" w:fill="auto"/>
        <w:ind w:firstLine="540"/>
      </w:pPr>
      <w:r>
        <w:rPr>
          <w:color w:val="000000"/>
          <w:sz w:val="24"/>
          <w:szCs w:val="24"/>
          <w:lang w:eastAsia="ru-RU" w:bidi="ru-RU"/>
        </w:rPr>
        <w:t>За победу в конкурсе городского уровня классу начисляется:</w:t>
      </w:r>
    </w:p>
    <w:p w:rsidR="00B45590" w:rsidRDefault="00B45590" w:rsidP="00B45590">
      <w:pPr>
        <w:pStyle w:val="10"/>
        <w:shd w:val="clear" w:color="auto" w:fill="auto"/>
        <w:ind w:firstLine="540"/>
      </w:pPr>
      <w:r>
        <w:rPr>
          <w:color w:val="000000"/>
          <w:sz w:val="24"/>
          <w:szCs w:val="24"/>
          <w:lang w:eastAsia="ru-RU" w:bidi="ru-RU"/>
        </w:rPr>
        <w:t>1 место -5 баллов, 2 место - 4 балла, 3 место - 3 балла.</w:t>
      </w:r>
    </w:p>
    <w:p w:rsidR="00B45590" w:rsidRDefault="00B45590" w:rsidP="00B45590">
      <w:pPr>
        <w:spacing w:line="1" w:lineRule="exact"/>
      </w:pPr>
    </w:p>
    <w:p w:rsidR="00455925" w:rsidRDefault="00455925" w:rsidP="00455925">
      <w:pPr>
        <w:spacing w:line="1" w:lineRule="exact"/>
      </w:pPr>
    </w:p>
    <w:p w:rsidR="00FC1195" w:rsidRPr="00314DBC" w:rsidRDefault="00FC1195" w:rsidP="00455925">
      <w:pPr>
        <w:pStyle w:val="10"/>
        <w:shd w:val="clear" w:color="auto" w:fill="auto"/>
        <w:tabs>
          <w:tab w:val="left" w:pos="1080"/>
        </w:tabs>
        <w:spacing w:after="0"/>
        <w:jc w:val="both"/>
      </w:pPr>
    </w:p>
    <w:p w:rsidR="00D3606F" w:rsidRPr="00314DBC" w:rsidRDefault="00D3606F" w:rsidP="0006277A"/>
    <w:p w:rsidR="00DF5906" w:rsidRPr="00314DBC" w:rsidRDefault="00DF5906" w:rsidP="00DF5906">
      <w:pPr>
        <w:pStyle w:val="Style2"/>
        <w:widowControl/>
        <w:spacing w:line="240" w:lineRule="exact"/>
        <w:jc w:val="right"/>
        <w:rPr>
          <w:sz w:val="22"/>
          <w:szCs w:val="22"/>
        </w:rPr>
      </w:pPr>
      <w:r w:rsidRPr="00314DBC">
        <w:rPr>
          <w:sz w:val="22"/>
          <w:szCs w:val="22"/>
        </w:rPr>
        <w:lastRenderedPageBreak/>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Pr="00314DBC"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r>
        <w:rPr>
          <w:sz w:val="22"/>
          <w:szCs w:val="22"/>
        </w:rPr>
        <w:t xml:space="preserve"> от  09.11</w:t>
      </w:r>
      <w:r w:rsidR="0006277A">
        <w:rPr>
          <w:sz w:val="22"/>
          <w:szCs w:val="22"/>
        </w:rPr>
        <w:t>.2021 года  № 489</w:t>
      </w:r>
      <w:r w:rsidRPr="00314DBC">
        <w:rPr>
          <w:sz w:val="22"/>
          <w:szCs w:val="22"/>
        </w:rPr>
        <w:t xml:space="preserve"> </w:t>
      </w:r>
    </w:p>
    <w:p w:rsidR="00B72DA1" w:rsidRPr="006D3663" w:rsidRDefault="00B72DA1" w:rsidP="00B72DA1">
      <w:pPr>
        <w:pStyle w:val="2"/>
        <w:tabs>
          <w:tab w:val="left" w:pos="0"/>
        </w:tabs>
        <w:rPr>
          <w:sz w:val="24"/>
          <w:szCs w:val="24"/>
        </w:rPr>
      </w:pPr>
    </w:p>
    <w:p w:rsidR="00FE22C3" w:rsidRPr="00314DBC" w:rsidRDefault="00FE22C3" w:rsidP="00B72DA1">
      <w:pPr>
        <w:pStyle w:val="2"/>
        <w:tabs>
          <w:tab w:val="left" w:pos="0"/>
        </w:tabs>
        <w:jc w:val="center"/>
        <w:rPr>
          <w:sz w:val="24"/>
          <w:szCs w:val="24"/>
        </w:rPr>
      </w:pPr>
      <w:r w:rsidRPr="00314DBC">
        <w:rPr>
          <w:sz w:val="24"/>
          <w:szCs w:val="24"/>
        </w:rPr>
        <w:t>ПОЛОЖЕНИЕ</w:t>
      </w:r>
    </w:p>
    <w:p w:rsidR="00FE22C3" w:rsidRPr="00314DBC" w:rsidRDefault="00FE22C3" w:rsidP="00455925">
      <w:pPr>
        <w:pStyle w:val="2"/>
        <w:tabs>
          <w:tab w:val="left" w:pos="0"/>
          <w:tab w:val="left" w:pos="8250"/>
        </w:tabs>
        <w:jc w:val="center"/>
        <w:rPr>
          <w:sz w:val="24"/>
          <w:szCs w:val="24"/>
          <w:u w:val="single"/>
        </w:rPr>
      </w:pPr>
      <w:r w:rsidRPr="00314DBC">
        <w:rPr>
          <w:sz w:val="24"/>
          <w:szCs w:val="24"/>
          <w:u w:val="single"/>
        </w:rPr>
        <w:t>о проведении конкурса Видеороликов в рамках Областного</w:t>
      </w:r>
    </w:p>
    <w:p w:rsidR="00E33FF0" w:rsidRDefault="00FE22C3" w:rsidP="00DF5906">
      <w:pPr>
        <w:pStyle w:val="2"/>
        <w:tabs>
          <w:tab w:val="left" w:pos="0"/>
          <w:tab w:val="left" w:pos="8250"/>
        </w:tabs>
        <w:jc w:val="center"/>
        <w:rPr>
          <w:sz w:val="24"/>
          <w:szCs w:val="24"/>
          <w:u w:val="single"/>
        </w:rPr>
      </w:pPr>
      <w:r w:rsidRPr="00314DBC">
        <w:rPr>
          <w:sz w:val="24"/>
          <w:szCs w:val="24"/>
          <w:u w:val="single"/>
        </w:rPr>
        <w:t>социально-педагог</w:t>
      </w:r>
      <w:r w:rsidR="00B048D5">
        <w:rPr>
          <w:sz w:val="24"/>
          <w:szCs w:val="24"/>
          <w:u w:val="single"/>
        </w:rPr>
        <w:t>ического проекта «Будь здоров!»</w:t>
      </w:r>
    </w:p>
    <w:p w:rsidR="00DF5906" w:rsidRPr="00DF5906" w:rsidRDefault="00DF5906" w:rsidP="00DF5906"/>
    <w:p w:rsidR="00E33FF0" w:rsidRPr="00E33FF0" w:rsidRDefault="00FC1195" w:rsidP="00455925">
      <w:pPr>
        <w:pStyle w:val="10"/>
        <w:shd w:val="clear" w:color="auto" w:fill="auto"/>
        <w:rPr>
          <w:b/>
          <w:bCs/>
          <w:color w:val="000000"/>
          <w:sz w:val="24"/>
          <w:szCs w:val="24"/>
          <w:lang w:eastAsia="ru-RU" w:bidi="ru-RU"/>
        </w:rPr>
      </w:pPr>
      <w:r w:rsidRPr="00314DBC">
        <w:rPr>
          <w:b/>
          <w:bCs/>
          <w:color w:val="000000"/>
          <w:sz w:val="24"/>
          <w:szCs w:val="24"/>
          <w:lang w:eastAsia="ru-RU" w:bidi="ru-RU"/>
        </w:rPr>
        <w:t>Участники конкурса:</w:t>
      </w:r>
    </w:p>
    <w:p w:rsidR="00FC1195" w:rsidRPr="00314DBC" w:rsidRDefault="00FC1195" w:rsidP="00455925">
      <w:pPr>
        <w:pStyle w:val="10"/>
        <w:shd w:val="clear" w:color="auto" w:fill="auto"/>
        <w:spacing w:after="80"/>
        <w:jc w:val="both"/>
      </w:pPr>
      <w:r w:rsidRPr="00314DBC">
        <w:rPr>
          <w:rFonts w:eastAsia="Arial"/>
          <w:color w:val="000000"/>
          <w:lang w:eastAsia="ru-RU" w:bidi="ru-RU"/>
        </w:rPr>
        <w:t xml:space="preserve">• </w:t>
      </w:r>
      <w:proofErr w:type="gramStart"/>
      <w:r w:rsidRPr="00314DBC">
        <w:rPr>
          <w:color w:val="000000"/>
          <w:sz w:val="24"/>
          <w:szCs w:val="24"/>
          <w:lang w:eastAsia="ru-RU" w:bidi="ru-RU"/>
        </w:rPr>
        <w:t>Обучающиеся</w:t>
      </w:r>
      <w:proofErr w:type="gramEnd"/>
      <w:r w:rsidR="00E71EC6">
        <w:rPr>
          <w:color w:val="000000"/>
          <w:sz w:val="24"/>
          <w:szCs w:val="24"/>
          <w:lang w:eastAsia="ru-RU" w:bidi="ru-RU"/>
        </w:rPr>
        <w:t xml:space="preserve"> 7, 8</w:t>
      </w:r>
      <w:r w:rsidRPr="00314DBC">
        <w:rPr>
          <w:color w:val="000000"/>
          <w:sz w:val="24"/>
          <w:szCs w:val="24"/>
          <w:lang w:eastAsia="ru-RU" w:bidi="ru-RU"/>
        </w:rPr>
        <w:t xml:space="preserve"> классов, включенные в Областной социально-педагогический проект «Будь здоров!»</w:t>
      </w:r>
    </w:p>
    <w:p w:rsidR="00C9064E" w:rsidRDefault="00FC1195" w:rsidP="00DF5906">
      <w:pPr>
        <w:pStyle w:val="10"/>
        <w:shd w:val="clear" w:color="auto" w:fill="auto"/>
        <w:spacing w:after="0" w:line="264" w:lineRule="auto"/>
      </w:pPr>
      <w:r w:rsidRPr="00314DBC">
        <w:rPr>
          <w:b/>
          <w:bCs/>
          <w:color w:val="000000"/>
          <w:sz w:val="24"/>
          <w:szCs w:val="24"/>
          <w:lang w:eastAsia="ru-RU" w:bidi="ru-RU"/>
        </w:rPr>
        <w:t>Сроки проведения конкурса:</w:t>
      </w:r>
    </w:p>
    <w:p w:rsidR="00FC1195" w:rsidRPr="00314DBC" w:rsidRDefault="00FC1195" w:rsidP="00DF5906">
      <w:pPr>
        <w:pStyle w:val="10"/>
        <w:shd w:val="clear" w:color="auto" w:fill="auto"/>
        <w:spacing w:after="0" w:line="264" w:lineRule="auto"/>
      </w:pPr>
      <w:r w:rsidRPr="00314DBC">
        <w:rPr>
          <w:i/>
          <w:iCs/>
          <w:color w:val="000000"/>
          <w:sz w:val="24"/>
          <w:szCs w:val="24"/>
          <w:lang w:eastAsia="ru-RU" w:bidi="ru-RU"/>
        </w:rPr>
        <w:t xml:space="preserve">Сроки проведения </w:t>
      </w:r>
      <w:r w:rsidR="008219C2">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FC1195" w:rsidRPr="00314DBC" w:rsidRDefault="00FC1195" w:rsidP="00DF5906">
      <w:pPr>
        <w:pStyle w:val="10"/>
        <w:shd w:val="clear" w:color="auto" w:fill="auto"/>
        <w:spacing w:after="0"/>
      </w:pPr>
      <w:r w:rsidRPr="00314DBC">
        <w:rPr>
          <w:b/>
          <w:bCs/>
          <w:color w:val="000000"/>
          <w:sz w:val="24"/>
          <w:szCs w:val="24"/>
          <w:lang w:eastAsia="ru-RU" w:bidi="ru-RU"/>
        </w:rPr>
        <w:t>Правила конкурса и требования к работам:</w:t>
      </w:r>
    </w:p>
    <w:p w:rsidR="00FC1195" w:rsidRPr="00314DBC" w:rsidRDefault="00FC1195" w:rsidP="00DF5906">
      <w:pPr>
        <w:pStyle w:val="10"/>
        <w:numPr>
          <w:ilvl w:val="0"/>
          <w:numId w:val="27"/>
        </w:numPr>
        <w:shd w:val="clear" w:color="auto" w:fill="auto"/>
        <w:tabs>
          <w:tab w:val="left" w:pos="286"/>
        </w:tabs>
        <w:spacing w:after="0"/>
      </w:pPr>
      <w:r w:rsidRPr="00314DBC">
        <w:rPr>
          <w:color w:val="000000"/>
          <w:sz w:val="24"/>
          <w:szCs w:val="24"/>
          <w:lang w:eastAsia="ru-RU" w:bidi="ru-RU"/>
        </w:rPr>
        <w:t xml:space="preserve">Класс представляет на рассмотрение жюри </w:t>
      </w:r>
      <w:r w:rsidRPr="00314DBC">
        <w:rPr>
          <w:b/>
          <w:bCs/>
          <w:color w:val="000000"/>
          <w:sz w:val="24"/>
          <w:szCs w:val="24"/>
          <w:lang w:eastAsia="ru-RU" w:bidi="ru-RU"/>
        </w:rPr>
        <w:t>видеоролик на тему «Учитель с большой буквы»:</w:t>
      </w:r>
    </w:p>
    <w:p w:rsidR="00FC1195" w:rsidRPr="00314DBC" w:rsidRDefault="00FC1195" w:rsidP="00DF5906">
      <w:pPr>
        <w:pStyle w:val="10"/>
        <w:numPr>
          <w:ilvl w:val="0"/>
          <w:numId w:val="27"/>
        </w:numPr>
        <w:shd w:val="clear" w:color="auto" w:fill="auto"/>
        <w:tabs>
          <w:tab w:val="left" w:pos="286"/>
        </w:tabs>
        <w:spacing w:after="0"/>
        <w:jc w:val="both"/>
      </w:pPr>
      <w:r w:rsidRPr="00314DBC">
        <w:rPr>
          <w:color w:val="000000"/>
          <w:sz w:val="24"/>
          <w:szCs w:val="24"/>
          <w:lang w:eastAsia="ru-RU" w:bidi="ru-RU"/>
        </w:rPr>
        <w:t xml:space="preserve">Сюжет фильма может быть о своём любимом учителе, </w:t>
      </w:r>
      <w:proofErr w:type="gramStart"/>
      <w:r w:rsidRPr="00314DBC">
        <w:rPr>
          <w:color w:val="000000"/>
          <w:sz w:val="24"/>
          <w:szCs w:val="24"/>
          <w:lang w:eastAsia="ru-RU" w:bidi="ru-RU"/>
        </w:rPr>
        <w:t>о</w:t>
      </w:r>
      <w:proofErr w:type="gramEnd"/>
      <w:r w:rsidRPr="00314DBC">
        <w:rPr>
          <w:color w:val="000000"/>
          <w:sz w:val="24"/>
          <w:szCs w:val="24"/>
          <w:lang w:eastAsia="ru-RU" w:bidi="ru-RU"/>
        </w:rPr>
        <w:t xml:space="preserve"> известном педагоге </w:t>
      </w:r>
      <w:r w:rsidR="008219C2">
        <w:rPr>
          <w:color w:val="000000"/>
          <w:sz w:val="24"/>
          <w:szCs w:val="24"/>
          <w:lang w:eastAsia="ru-RU" w:bidi="ru-RU"/>
        </w:rPr>
        <w:t>Качканарского городского округа,</w:t>
      </w:r>
      <w:r w:rsidRPr="00314DBC">
        <w:rPr>
          <w:color w:val="000000"/>
          <w:sz w:val="24"/>
          <w:szCs w:val="24"/>
          <w:lang w:eastAsia="ru-RU" w:bidi="ru-RU"/>
        </w:rPr>
        <w:t xml:space="preserve"> об одном из великих педагогов (С.А. Рачинский, К.Д. Ушинский, А.С. Макаренко и др.).</w:t>
      </w:r>
    </w:p>
    <w:p w:rsidR="00FC1195" w:rsidRPr="00314DBC" w:rsidRDefault="00FC1195" w:rsidP="00455925">
      <w:pPr>
        <w:pStyle w:val="10"/>
        <w:numPr>
          <w:ilvl w:val="0"/>
          <w:numId w:val="27"/>
        </w:numPr>
        <w:shd w:val="clear" w:color="auto" w:fill="auto"/>
        <w:tabs>
          <w:tab w:val="left" w:pos="286"/>
        </w:tabs>
        <w:spacing w:after="0"/>
        <w:jc w:val="both"/>
      </w:pPr>
      <w:r w:rsidRPr="00314DBC">
        <w:rPr>
          <w:color w:val="000000"/>
          <w:sz w:val="24"/>
          <w:szCs w:val="24"/>
          <w:lang w:eastAsia="ru-RU" w:bidi="ru-RU"/>
        </w:rPr>
        <w:t>В видеоролике необходимо раскрыть идею: профессия «педагог» - одна из самых важных профессий, педагог - скульптор человеческих душ!</w:t>
      </w:r>
    </w:p>
    <w:p w:rsidR="00FC1195" w:rsidRPr="00314DBC" w:rsidRDefault="00FC1195" w:rsidP="00455925">
      <w:pPr>
        <w:pStyle w:val="10"/>
        <w:numPr>
          <w:ilvl w:val="0"/>
          <w:numId w:val="27"/>
        </w:numPr>
        <w:shd w:val="clear" w:color="auto" w:fill="auto"/>
        <w:tabs>
          <w:tab w:val="left" w:pos="286"/>
        </w:tabs>
        <w:spacing w:after="0"/>
        <w:jc w:val="both"/>
      </w:pPr>
      <w:r w:rsidRPr="00314DBC">
        <w:rPr>
          <w:color w:val="000000"/>
          <w:sz w:val="24"/>
          <w:szCs w:val="24"/>
          <w:lang w:eastAsia="ru-RU" w:bidi="ru-RU"/>
        </w:rPr>
        <w:t>В видеоролике допускается включение различных видеофрагментов, фотографий, использование технических эффектов (наложение звуковых дорожек, переходов и т.д.)</w:t>
      </w:r>
    </w:p>
    <w:p w:rsidR="00FC1195" w:rsidRPr="00314DBC" w:rsidRDefault="00FC1195" w:rsidP="00455925">
      <w:pPr>
        <w:pStyle w:val="10"/>
        <w:numPr>
          <w:ilvl w:val="0"/>
          <w:numId w:val="27"/>
        </w:numPr>
        <w:shd w:val="clear" w:color="auto" w:fill="auto"/>
        <w:tabs>
          <w:tab w:val="left" w:pos="286"/>
        </w:tabs>
        <w:spacing w:after="0"/>
      </w:pPr>
      <w:r w:rsidRPr="00314DBC">
        <w:rPr>
          <w:color w:val="000000"/>
          <w:sz w:val="24"/>
          <w:szCs w:val="24"/>
          <w:lang w:eastAsia="ru-RU" w:bidi="ru-RU"/>
        </w:rPr>
        <w:t>Видеороликом не является слайд-шоу, т.е. набор чередующихся фотографий.</w:t>
      </w:r>
    </w:p>
    <w:p w:rsidR="00FC1195" w:rsidRPr="00314DBC" w:rsidRDefault="00FC1195" w:rsidP="00455925">
      <w:pPr>
        <w:pStyle w:val="10"/>
        <w:numPr>
          <w:ilvl w:val="0"/>
          <w:numId w:val="27"/>
        </w:numPr>
        <w:shd w:val="clear" w:color="auto" w:fill="auto"/>
        <w:tabs>
          <w:tab w:val="left" w:pos="286"/>
        </w:tabs>
        <w:spacing w:after="0"/>
      </w:pPr>
      <w:r w:rsidRPr="00314DBC">
        <w:rPr>
          <w:color w:val="000000"/>
          <w:sz w:val="24"/>
          <w:szCs w:val="24"/>
          <w:lang w:eastAsia="ru-RU" w:bidi="ru-RU"/>
        </w:rPr>
        <w:t>Продолжительность видеосюжета не более 5 минут.</w:t>
      </w:r>
    </w:p>
    <w:p w:rsidR="009C6DA3" w:rsidRPr="009C6DA3" w:rsidRDefault="00FC1195" w:rsidP="009C6DA3">
      <w:pPr>
        <w:pStyle w:val="10"/>
        <w:numPr>
          <w:ilvl w:val="0"/>
          <w:numId w:val="27"/>
        </w:numPr>
        <w:shd w:val="clear" w:color="auto" w:fill="auto"/>
        <w:tabs>
          <w:tab w:val="left" w:pos="286"/>
        </w:tabs>
        <w:spacing w:after="80"/>
        <w:jc w:val="both"/>
      </w:pPr>
      <w:r w:rsidRPr="00314DBC">
        <w:rPr>
          <w:color w:val="000000"/>
          <w:sz w:val="24"/>
          <w:szCs w:val="24"/>
          <w:lang w:eastAsia="ru-RU" w:bidi="ru-RU"/>
        </w:rPr>
        <w:t>Работы принимаются в формате Н.264/МРЕО-4. Числом активных строк в кадре 720 и числом элементов в строке 1280 (720р)</w:t>
      </w:r>
    </w:p>
    <w:p w:rsidR="00AF2B65" w:rsidRDefault="00E33FF0" w:rsidP="00AF2B65">
      <w:pPr>
        <w:pStyle w:val="10"/>
        <w:shd w:val="clear" w:color="auto" w:fill="auto"/>
        <w:spacing w:after="0"/>
        <w:rPr>
          <w:color w:val="000000"/>
          <w:sz w:val="24"/>
          <w:szCs w:val="24"/>
          <w:lang w:eastAsia="ru-RU" w:bidi="ru-RU"/>
        </w:rPr>
      </w:pPr>
      <w:r>
        <w:rPr>
          <w:color w:val="000000"/>
          <w:sz w:val="24"/>
          <w:szCs w:val="24"/>
          <w:lang w:eastAsia="ru-RU" w:bidi="ru-RU"/>
        </w:rPr>
        <w:t>К</w:t>
      </w:r>
      <w:r w:rsidR="00FC1195" w:rsidRPr="00314DBC">
        <w:rPr>
          <w:color w:val="000000"/>
          <w:sz w:val="24"/>
          <w:szCs w:val="24"/>
          <w:lang w:eastAsia="ru-RU" w:bidi="ru-RU"/>
        </w:rPr>
        <w:t>аждый класс-участник может представить только одну работу. Работы, представленные после окончания указанного срока сдачи, к участию в конкурсе не принимаются.</w:t>
      </w:r>
    </w:p>
    <w:p w:rsidR="00E33FF0" w:rsidRDefault="00AF2B65" w:rsidP="00AF2B65">
      <w:pPr>
        <w:pStyle w:val="10"/>
        <w:shd w:val="clear" w:color="auto" w:fill="auto"/>
        <w:spacing w:after="0"/>
        <w:rPr>
          <w:b/>
        </w:rPr>
      </w:pPr>
      <w:r w:rsidRPr="00D15969">
        <w:rPr>
          <w:b/>
        </w:rPr>
        <w:t>Апелляционные жалобы по итоговым протоколам в Оргкомитет не принимаются.</w:t>
      </w:r>
    </w:p>
    <w:p w:rsidR="00E33FF0" w:rsidRDefault="00AF2B65" w:rsidP="00AF2B65">
      <w:pPr>
        <w:pStyle w:val="10"/>
        <w:shd w:val="clear" w:color="auto" w:fill="auto"/>
        <w:spacing w:after="0"/>
        <w:rPr>
          <w:b/>
          <w:lang w:eastAsia="ar-SA"/>
        </w:rPr>
      </w:pPr>
      <w:r w:rsidRPr="00D15969">
        <w:rPr>
          <w:b/>
          <w:lang w:eastAsia="ar-SA"/>
        </w:rPr>
        <w:t xml:space="preserve">Работы на плагиат не проверяются. </w:t>
      </w:r>
    </w:p>
    <w:p w:rsidR="00E33FF0" w:rsidRPr="00AF2B65" w:rsidRDefault="00E33FF0" w:rsidP="00AF2B65">
      <w:pPr>
        <w:pStyle w:val="10"/>
        <w:shd w:val="clear" w:color="auto" w:fill="auto"/>
        <w:spacing w:after="0"/>
        <w:rPr>
          <w:b/>
          <w:lang w:eastAsia="ar-SA"/>
        </w:rPr>
      </w:pPr>
    </w:p>
    <w:p w:rsidR="00FC1195" w:rsidRPr="00314DBC" w:rsidRDefault="00FC1195" w:rsidP="00DF5906">
      <w:pPr>
        <w:pStyle w:val="10"/>
        <w:shd w:val="clear" w:color="auto" w:fill="auto"/>
        <w:spacing w:after="0"/>
      </w:pPr>
      <w:r w:rsidRPr="00314DBC">
        <w:rPr>
          <w:b/>
          <w:bCs/>
          <w:color w:val="000000"/>
          <w:sz w:val="24"/>
          <w:szCs w:val="24"/>
          <w:lang w:eastAsia="ru-RU" w:bidi="ru-RU"/>
        </w:rPr>
        <w:t>Критерии оценки:</w:t>
      </w:r>
    </w:p>
    <w:p w:rsidR="00FC1195" w:rsidRPr="00314DBC" w:rsidRDefault="00FC1195" w:rsidP="00DF5906">
      <w:pPr>
        <w:pStyle w:val="10"/>
        <w:numPr>
          <w:ilvl w:val="0"/>
          <w:numId w:val="27"/>
        </w:numPr>
        <w:shd w:val="clear" w:color="auto" w:fill="auto"/>
        <w:tabs>
          <w:tab w:val="left" w:pos="866"/>
        </w:tabs>
        <w:spacing w:after="0" w:line="266" w:lineRule="auto"/>
      </w:pPr>
      <w:r w:rsidRPr="00314DBC">
        <w:rPr>
          <w:color w:val="000000"/>
          <w:sz w:val="24"/>
          <w:szCs w:val="24"/>
          <w:lang w:eastAsia="ru-RU" w:bidi="ru-RU"/>
        </w:rPr>
        <w:t>соответствие теме конкурса;</w:t>
      </w:r>
    </w:p>
    <w:p w:rsidR="00FC1195" w:rsidRPr="00314DBC" w:rsidRDefault="00FC1195" w:rsidP="00DF5906">
      <w:pPr>
        <w:pStyle w:val="10"/>
        <w:numPr>
          <w:ilvl w:val="0"/>
          <w:numId w:val="27"/>
        </w:numPr>
        <w:shd w:val="clear" w:color="auto" w:fill="auto"/>
        <w:tabs>
          <w:tab w:val="left" w:pos="866"/>
        </w:tabs>
        <w:spacing w:after="0" w:line="266" w:lineRule="auto"/>
      </w:pPr>
      <w:r w:rsidRPr="00314DBC">
        <w:rPr>
          <w:color w:val="000000"/>
          <w:sz w:val="24"/>
          <w:szCs w:val="24"/>
          <w:lang w:eastAsia="ru-RU" w:bidi="ru-RU"/>
        </w:rPr>
        <w:t>наличие четкой авторской позиции;</w:t>
      </w:r>
    </w:p>
    <w:p w:rsidR="00FC1195" w:rsidRPr="00314DBC" w:rsidRDefault="00FC1195" w:rsidP="00455925">
      <w:pPr>
        <w:pStyle w:val="10"/>
        <w:numPr>
          <w:ilvl w:val="0"/>
          <w:numId w:val="27"/>
        </w:numPr>
        <w:shd w:val="clear" w:color="auto" w:fill="auto"/>
        <w:tabs>
          <w:tab w:val="left" w:pos="866"/>
        </w:tabs>
        <w:spacing w:after="0" w:line="266" w:lineRule="auto"/>
        <w:jc w:val="both"/>
      </w:pPr>
      <w:r w:rsidRPr="00314DBC">
        <w:rPr>
          <w:color w:val="000000"/>
          <w:sz w:val="24"/>
          <w:szCs w:val="24"/>
          <w:lang w:eastAsia="ru-RU" w:bidi="ru-RU"/>
        </w:rPr>
        <w:t>оригинальность сценарного замысла,</w:t>
      </w:r>
    </w:p>
    <w:p w:rsidR="00FC1195" w:rsidRPr="00314DBC" w:rsidRDefault="00FC1195" w:rsidP="00455925">
      <w:pPr>
        <w:pStyle w:val="10"/>
        <w:numPr>
          <w:ilvl w:val="0"/>
          <w:numId w:val="27"/>
        </w:numPr>
        <w:shd w:val="clear" w:color="auto" w:fill="auto"/>
        <w:tabs>
          <w:tab w:val="left" w:pos="866"/>
        </w:tabs>
        <w:spacing w:after="0" w:line="266" w:lineRule="auto"/>
      </w:pPr>
      <w:r w:rsidRPr="00314DBC">
        <w:rPr>
          <w:color w:val="000000"/>
          <w:sz w:val="24"/>
          <w:szCs w:val="24"/>
          <w:lang w:eastAsia="ru-RU" w:bidi="ru-RU"/>
        </w:rPr>
        <w:t>целостность формы;</w:t>
      </w:r>
    </w:p>
    <w:p w:rsidR="00FC1195" w:rsidRPr="00314DBC" w:rsidRDefault="00FC1195" w:rsidP="00455925">
      <w:pPr>
        <w:pStyle w:val="10"/>
        <w:numPr>
          <w:ilvl w:val="0"/>
          <w:numId w:val="27"/>
        </w:numPr>
        <w:shd w:val="clear" w:color="auto" w:fill="auto"/>
        <w:tabs>
          <w:tab w:val="left" w:pos="866"/>
        </w:tabs>
        <w:spacing w:after="0" w:line="293" w:lineRule="auto"/>
      </w:pPr>
      <w:r w:rsidRPr="00314DBC">
        <w:rPr>
          <w:color w:val="000000"/>
          <w:sz w:val="24"/>
          <w:szCs w:val="24"/>
          <w:lang w:eastAsia="ru-RU" w:bidi="ru-RU"/>
        </w:rPr>
        <w:t>убедительность;</w:t>
      </w:r>
    </w:p>
    <w:p w:rsidR="00FC1195" w:rsidRPr="00314DBC" w:rsidRDefault="00FC1195" w:rsidP="00455925">
      <w:pPr>
        <w:pStyle w:val="10"/>
        <w:numPr>
          <w:ilvl w:val="0"/>
          <w:numId w:val="27"/>
        </w:numPr>
        <w:shd w:val="clear" w:color="auto" w:fill="auto"/>
        <w:tabs>
          <w:tab w:val="left" w:pos="863"/>
        </w:tabs>
        <w:spacing w:after="80" w:line="266" w:lineRule="auto"/>
        <w:jc w:val="both"/>
      </w:pPr>
      <w:r w:rsidRPr="00314DBC">
        <w:rPr>
          <w:color w:val="000000"/>
          <w:sz w:val="24"/>
          <w:szCs w:val="24"/>
          <w:lang w:eastAsia="ru-RU" w:bidi="ru-RU"/>
        </w:rPr>
        <w:t>художественное исполнение: качество операторской работы и монтажа, подбор музыки и видеоряда.</w:t>
      </w:r>
    </w:p>
    <w:p w:rsidR="00B45590" w:rsidRDefault="00FC1195" w:rsidP="00B45590">
      <w:pPr>
        <w:pStyle w:val="10"/>
        <w:shd w:val="clear" w:color="auto" w:fill="auto"/>
        <w:jc w:val="both"/>
        <w:rPr>
          <w:color w:val="000000"/>
          <w:sz w:val="24"/>
          <w:szCs w:val="24"/>
          <w:lang w:eastAsia="ru-RU" w:bidi="ru-RU"/>
        </w:rPr>
      </w:pPr>
      <w:r w:rsidRPr="00314DBC">
        <w:rPr>
          <w:b/>
          <w:bCs/>
          <w:color w:val="000000"/>
          <w:sz w:val="24"/>
          <w:szCs w:val="24"/>
          <w:lang w:eastAsia="ru-RU" w:bidi="ru-RU"/>
        </w:rPr>
        <w:t>Определение победителей:</w:t>
      </w:r>
      <w:r w:rsidR="00B45590" w:rsidRPr="00B45590">
        <w:rPr>
          <w:color w:val="000000"/>
          <w:sz w:val="24"/>
          <w:szCs w:val="24"/>
          <w:lang w:eastAsia="ru-RU" w:bidi="ru-RU"/>
        </w:rPr>
        <w:t xml:space="preserve"> </w:t>
      </w:r>
    </w:p>
    <w:p w:rsidR="00B45590" w:rsidRPr="00314DBC" w:rsidRDefault="00B45590" w:rsidP="00B45590">
      <w:pPr>
        <w:pStyle w:val="10"/>
        <w:shd w:val="clear" w:color="auto" w:fill="auto"/>
        <w:jc w:val="both"/>
      </w:pPr>
      <w:r w:rsidRPr="00314DBC">
        <w:rPr>
          <w:color w:val="000000"/>
          <w:sz w:val="24"/>
          <w:szCs w:val="24"/>
          <w:lang w:eastAsia="ru-RU" w:bidi="ru-RU"/>
        </w:rPr>
        <w:t>Состав жюри городского этапа определяется Оргкомитетом муниципального уровня Проекта; Жюри выбирает три лучших видеосюжета.</w:t>
      </w:r>
    </w:p>
    <w:p w:rsidR="00B45590" w:rsidRPr="00314DBC" w:rsidRDefault="00B45590" w:rsidP="00B45590">
      <w:pPr>
        <w:pStyle w:val="10"/>
        <w:shd w:val="clear" w:color="auto" w:fill="auto"/>
      </w:pPr>
      <w:r w:rsidRPr="00314DBC">
        <w:rPr>
          <w:b/>
          <w:bCs/>
          <w:color w:val="000000"/>
          <w:sz w:val="24"/>
          <w:szCs w:val="24"/>
          <w:lang w:eastAsia="ru-RU" w:bidi="ru-RU"/>
        </w:rPr>
        <w:t>Порядок оценки:</w:t>
      </w:r>
    </w:p>
    <w:p w:rsidR="00B45590" w:rsidRPr="00314DBC" w:rsidRDefault="00B45590" w:rsidP="00E71EC6">
      <w:pPr>
        <w:pStyle w:val="10"/>
        <w:shd w:val="clear" w:color="auto" w:fill="auto"/>
        <w:spacing w:after="0" w:line="240" w:lineRule="atLeast"/>
      </w:pPr>
      <w:r w:rsidRPr="00314DBC">
        <w:rPr>
          <w:color w:val="000000"/>
          <w:sz w:val="24"/>
          <w:szCs w:val="24"/>
          <w:lang w:eastAsia="ru-RU" w:bidi="ru-RU"/>
        </w:rPr>
        <w:t>За участие в конкурсе городского уровня классу начисляется 2 балла;</w:t>
      </w:r>
    </w:p>
    <w:p w:rsidR="00B45590" w:rsidRPr="00314DBC" w:rsidRDefault="00B45590" w:rsidP="00E71EC6">
      <w:pPr>
        <w:pStyle w:val="10"/>
        <w:shd w:val="clear" w:color="auto" w:fill="auto"/>
        <w:spacing w:after="0" w:line="240" w:lineRule="atLeast"/>
      </w:pPr>
      <w:r w:rsidRPr="00314DBC">
        <w:rPr>
          <w:color w:val="000000"/>
          <w:sz w:val="24"/>
          <w:szCs w:val="24"/>
          <w:lang w:eastAsia="ru-RU" w:bidi="ru-RU"/>
        </w:rPr>
        <w:t>За победу в конкурсе городского уровня классу начисляется:</w:t>
      </w:r>
    </w:p>
    <w:p w:rsidR="00FC1195" w:rsidRPr="00E71EC6" w:rsidRDefault="00B45590" w:rsidP="00E71EC6">
      <w:pPr>
        <w:pStyle w:val="10"/>
        <w:shd w:val="clear" w:color="auto" w:fill="auto"/>
        <w:spacing w:after="0" w:line="240" w:lineRule="atLeast"/>
      </w:pPr>
      <w:r w:rsidRPr="00314DBC">
        <w:rPr>
          <w:color w:val="000000"/>
          <w:sz w:val="24"/>
          <w:szCs w:val="24"/>
          <w:lang w:eastAsia="ru-RU" w:bidi="ru-RU"/>
        </w:rPr>
        <w:t>1 место -5 баллов, 2 место - 4 балла, 3 место - 3 балла.</w:t>
      </w:r>
    </w:p>
    <w:p w:rsidR="0006277A" w:rsidRDefault="0006277A" w:rsidP="00DF5906">
      <w:pPr>
        <w:pStyle w:val="Style2"/>
        <w:widowControl/>
        <w:spacing w:line="240" w:lineRule="exact"/>
        <w:jc w:val="right"/>
        <w:rPr>
          <w:sz w:val="22"/>
          <w:szCs w:val="22"/>
        </w:rPr>
      </w:pPr>
    </w:p>
    <w:p w:rsidR="00DF5906" w:rsidRPr="00314DBC" w:rsidRDefault="00DF5906" w:rsidP="00DF5906">
      <w:pPr>
        <w:pStyle w:val="Style2"/>
        <w:widowControl/>
        <w:spacing w:line="240" w:lineRule="exact"/>
        <w:jc w:val="right"/>
        <w:rPr>
          <w:sz w:val="22"/>
          <w:szCs w:val="22"/>
        </w:rPr>
      </w:pPr>
      <w:r w:rsidRPr="00314DBC">
        <w:rPr>
          <w:sz w:val="22"/>
          <w:szCs w:val="22"/>
        </w:rPr>
        <w:lastRenderedPageBreak/>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r>
        <w:rPr>
          <w:sz w:val="22"/>
          <w:szCs w:val="22"/>
        </w:rPr>
        <w:t>от  09.11</w:t>
      </w:r>
      <w:r w:rsidR="0006277A">
        <w:rPr>
          <w:sz w:val="22"/>
          <w:szCs w:val="22"/>
        </w:rPr>
        <w:t>.2021 года  № 489</w:t>
      </w:r>
    </w:p>
    <w:p w:rsidR="00DF5906" w:rsidRPr="00314DBC" w:rsidRDefault="00DF5906" w:rsidP="00DF5906">
      <w:pPr>
        <w:pStyle w:val="Style2"/>
        <w:widowControl/>
        <w:spacing w:line="240" w:lineRule="exact"/>
        <w:rPr>
          <w:sz w:val="22"/>
          <w:szCs w:val="22"/>
        </w:rPr>
      </w:pPr>
      <w:r w:rsidRPr="00314DBC">
        <w:rPr>
          <w:sz w:val="22"/>
          <w:szCs w:val="22"/>
        </w:rPr>
        <w:t xml:space="preserve"> </w:t>
      </w:r>
    </w:p>
    <w:p w:rsidR="00BB72CC" w:rsidRPr="00314DBC" w:rsidRDefault="00BB72CC" w:rsidP="00455925">
      <w:pPr>
        <w:pStyle w:val="2"/>
        <w:tabs>
          <w:tab w:val="left" w:pos="0"/>
        </w:tabs>
        <w:jc w:val="center"/>
      </w:pPr>
      <w:r w:rsidRPr="00314DBC">
        <w:t>ПОЛОЖЕНИЕ</w:t>
      </w:r>
    </w:p>
    <w:p w:rsidR="00BB72CC" w:rsidRPr="00314DBC" w:rsidRDefault="00BB72CC" w:rsidP="00455925">
      <w:pPr>
        <w:jc w:val="center"/>
        <w:rPr>
          <w:b/>
          <w:u w:val="single"/>
        </w:rPr>
      </w:pPr>
      <w:r w:rsidRPr="00314DBC">
        <w:rPr>
          <w:b/>
          <w:u w:val="single"/>
        </w:rPr>
        <w:t>о проведении конкурса Агитбригад в рамках Областного</w:t>
      </w:r>
    </w:p>
    <w:p w:rsidR="00BB72CC" w:rsidRPr="00314DBC" w:rsidRDefault="00BB72CC" w:rsidP="00455925">
      <w:pPr>
        <w:jc w:val="center"/>
        <w:rPr>
          <w:b/>
          <w:u w:val="single"/>
        </w:rPr>
      </w:pPr>
      <w:r w:rsidRPr="00314DBC">
        <w:rPr>
          <w:b/>
          <w:u w:val="single"/>
        </w:rPr>
        <w:t>социально-педагогического проекта «Будь здоров!»</w:t>
      </w:r>
    </w:p>
    <w:p w:rsidR="00BB72CC" w:rsidRPr="00314DBC" w:rsidRDefault="00BB72CC" w:rsidP="00455925"/>
    <w:p w:rsidR="00BB72CC" w:rsidRPr="00314DBC" w:rsidRDefault="00BB72CC" w:rsidP="00455925">
      <w:pPr>
        <w:pStyle w:val="10"/>
        <w:shd w:val="clear" w:color="auto" w:fill="auto"/>
        <w:spacing w:line="259" w:lineRule="auto"/>
        <w:jc w:val="both"/>
      </w:pPr>
      <w:r w:rsidRPr="00314DBC">
        <w:rPr>
          <w:b/>
          <w:bCs/>
          <w:color w:val="000000"/>
          <w:lang w:eastAsia="ru-RU" w:bidi="ru-RU"/>
        </w:rPr>
        <w:t>Задачи:</w:t>
      </w:r>
    </w:p>
    <w:p w:rsidR="00BB72CC" w:rsidRPr="00314DBC" w:rsidRDefault="00BB72CC" w:rsidP="00455925">
      <w:pPr>
        <w:pStyle w:val="10"/>
        <w:numPr>
          <w:ilvl w:val="0"/>
          <w:numId w:val="28"/>
        </w:numPr>
        <w:shd w:val="clear" w:color="auto" w:fill="auto"/>
        <w:tabs>
          <w:tab w:val="left" w:pos="1095"/>
        </w:tabs>
        <w:spacing w:after="0"/>
        <w:jc w:val="both"/>
      </w:pPr>
      <w:r w:rsidRPr="00314DBC">
        <w:rPr>
          <w:color w:val="000000"/>
          <w:sz w:val="24"/>
          <w:szCs w:val="24"/>
          <w:lang w:eastAsia="ru-RU" w:bidi="ru-RU"/>
        </w:rPr>
        <w:t>Формирование коммуникативных качеств личности учащихся посредством коллективного творчества;</w:t>
      </w:r>
    </w:p>
    <w:p w:rsidR="00BB72CC" w:rsidRPr="00314DBC" w:rsidRDefault="00BB72CC" w:rsidP="00455925">
      <w:pPr>
        <w:pStyle w:val="10"/>
        <w:numPr>
          <w:ilvl w:val="0"/>
          <w:numId w:val="28"/>
        </w:numPr>
        <w:shd w:val="clear" w:color="auto" w:fill="auto"/>
        <w:tabs>
          <w:tab w:val="left" w:pos="1095"/>
        </w:tabs>
        <w:spacing w:after="120" w:line="264" w:lineRule="auto"/>
        <w:jc w:val="both"/>
      </w:pPr>
      <w:r w:rsidRPr="00314DBC">
        <w:rPr>
          <w:color w:val="000000"/>
          <w:sz w:val="24"/>
          <w:szCs w:val="24"/>
          <w:lang w:eastAsia="ru-RU" w:bidi="ru-RU"/>
        </w:rPr>
        <w:t>Развитие творческих способностей школьников.</w:t>
      </w:r>
    </w:p>
    <w:p w:rsidR="00BB72CC" w:rsidRPr="00314DBC" w:rsidRDefault="00BB72CC" w:rsidP="00455925">
      <w:pPr>
        <w:pStyle w:val="10"/>
        <w:shd w:val="clear" w:color="auto" w:fill="auto"/>
        <w:jc w:val="both"/>
      </w:pPr>
      <w:r w:rsidRPr="00314DBC">
        <w:rPr>
          <w:b/>
          <w:bCs/>
          <w:color w:val="000000"/>
          <w:sz w:val="24"/>
          <w:szCs w:val="24"/>
          <w:lang w:eastAsia="ru-RU" w:bidi="ru-RU"/>
        </w:rPr>
        <w:t>Участники конкурса:</w:t>
      </w:r>
    </w:p>
    <w:p w:rsidR="00BB72CC" w:rsidRPr="00314DBC" w:rsidRDefault="00E71EC6" w:rsidP="00455925">
      <w:pPr>
        <w:pStyle w:val="10"/>
        <w:shd w:val="clear" w:color="auto" w:fill="auto"/>
        <w:spacing w:after="120"/>
        <w:jc w:val="both"/>
      </w:pPr>
      <w:r>
        <w:rPr>
          <w:color w:val="000000"/>
          <w:sz w:val="24"/>
          <w:szCs w:val="24"/>
          <w:lang w:eastAsia="ru-RU" w:bidi="ru-RU"/>
        </w:rPr>
        <w:t>Учащиеся 7, 8</w:t>
      </w:r>
      <w:r w:rsidR="00BB72CC" w:rsidRPr="00314DBC">
        <w:rPr>
          <w:color w:val="000000"/>
          <w:sz w:val="24"/>
          <w:szCs w:val="24"/>
          <w:lang w:eastAsia="ru-RU" w:bidi="ru-RU"/>
        </w:rPr>
        <w:t xml:space="preserve"> классов, включенные в Областной социально-педагогический проект «Будь здоров!».</w:t>
      </w:r>
    </w:p>
    <w:p w:rsidR="00BB72CC" w:rsidRPr="00314DBC" w:rsidRDefault="00BB72CC" w:rsidP="00455925">
      <w:pPr>
        <w:pStyle w:val="10"/>
        <w:shd w:val="clear" w:color="auto" w:fill="auto"/>
        <w:spacing w:line="259" w:lineRule="auto"/>
        <w:jc w:val="both"/>
      </w:pPr>
      <w:r w:rsidRPr="00314DBC">
        <w:rPr>
          <w:b/>
          <w:bCs/>
          <w:color w:val="000000"/>
          <w:sz w:val="24"/>
          <w:szCs w:val="24"/>
          <w:lang w:eastAsia="ru-RU" w:bidi="ru-RU"/>
        </w:rPr>
        <w:t>Сроки проведения конкурса:</w:t>
      </w:r>
    </w:p>
    <w:p w:rsidR="004F2CF2" w:rsidRPr="00314DBC" w:rsidRDefault="004F2CF2" w:rsidP="00455925">
      <w:pPr>
        <w:pStyle w:val="10"/>
        <w:shd w:val="clear" w:color="auto" w:fill="auto"/>
        <w:spacing w:after="160" w:line="259" w:lineRule="auto"/>
        <w:jc w:val="both"/>
      </w:pPr>
      <w:r w:rsidRPr="00314DBC">
        <w:rPr>
          <w:i/>
          <w:iCs/>
          <w:color w:val="000000"/>
          <w:sz w:val="24"/>
          <w:szCs w:val="24"/>
          <w:lang w:eastAsia="ru-RU" w:bidi="ru-RU"/>
        </w:rPr>
        <w:t xml:space="preserve">Сроки проведения </w:t>
      </w:r>
      <w:r w:rsidR="00B048D5">
        <w:rPr>
          <w:i/>
          <w:iCs/>
          <w:color w:val="000000"/>
          <w:sz w:val="24"/>
          <w:szCs w:val="24"/>
          <w:lang w:eastAsia="ru-RU" w:bidi="ru-RU"/>
        </w:rPr>
        <w:t>конкурса</w:t>
      </w:r>
      <w:r w:rsidRPr="00314DBC">
        <w:rPr>
          <w:i/>
          <w:iCs/>
          <w:color w:val="000000"/>
          <w:sz w:val="24"/>
          <w:szCs w:val="24"/>
          <w:lang w:eastAsia="ru-RU" w:bidi="ru-RU"/>
        </w:rPr>
        <w:t xml:space="preserve">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BB72CC" w:rsidRPr="00314DBC" w:rsidRDefault="00BB72CC" w:rsidP="00455925">
      <w:pPr>
        <w:pStyle w:val="10"/>
        <w:shd w:val="clear" w:color="auto" w:fill="auto"/>
      </w:pPr>
      <w:r w:rsidRPr="00314DBC">
        <w:rPr>
          <w:b/>
          <w:bCs/>
          <w:color w:val="000000"/>
          <w:sz w:val="24"/>
          <w:szCs w:val="24"/>
          <w:lang w:eastAsia="ru-RU" w:bidi="ru-RU"/>
        </w:rPr>
        <w:t>Правила конкурса:</w:t>
      </w:r>
    </w:p>
    <w:p w:rsidR="00BB72CC" w:rsidRPr="00314DBC" w:rsidRDefault="00BB72CC" w:rsidP="00455925">
      <w:pPr>
        <w:pStyle w:val="10"/>
        <w:shd w:val="clear" w:color="auto" w:fill="auto"/>
        <w:jc w:val="both"/>
      </w:pPr>
      <w:r w:rsidRPr="00314DBC">
        <w:rPr>
          <w:color w:val="000000"/>
          <w:sz w:val="24"/>
          <w:szCs w:val="24"/>
          <w:lang w:eastAsia="ru-RU" w:bidi="ru-RU"/>
        </w:rPr>
        <w:t>Количество участников Агитбригады - не более 10 человек от класса.</w:t>
      </w:r>
    </w:p>
    <w:p w:rsidR="00BB72CC" w:rsidRPr="00314DBC" w:rsidRDefault="00BB72CC" w:rsidP="00455925">
      <w:pPr>
        <w:pStyle w:val="10"/>
        <w:shd w:val="clear" w:color="auto" w:fill="auto"/>
        <w:jc w:val="both"/>
      </w:pPr>
      <w:r w:rsidRPr="00314DBC">
        <w:rPr>
          <w:color w:val="000000"/>
          <w:sz w:val="24"/>
          <w:szCs w:val="24"/>
          <w:lang w:eastAsia="ru-RU" w:bidi="ru-RU"/>
        </w:rPr>
        <w:t>Для участия на городском уровне каждый класс-участник может представить не более одной работы.</w:t>
      </w:r>
    </w:p>
    <w:p w:rsidR="00BB72CC" w:rsidRPr="00314DBC" w:rsidRDefault="00BB72CC" w:rsidP="00455925">
      <w:pPr>
        <w:pStyle w:val="10"/>
        <w:shd w:val="clear" w:color="auto" w:fill="auto"/>
        <w:jc w:val="both"/>
      </w:pPr>
      <w:r w:rsidRPr="00314DBC">
        <w:rPr>
          <w:color w:val="000000"/>
          <w:sz w:val="24"/>
          <w:szCs w:val="24"/>
          <w:lang w:eastAsia="ru-RU" w:bidi="ru-RU"/>
        </w:rPr>
        <w:t>Сюжет выступления должен соответствовать теме конкурса «Я - россиянин!», отражать историческое и культурное единство многонациональной России, пробуждать чувство гордости за наше Отчество, популяризировать официальные символы Российской Федерации - флаг, герб и гимн.</w:t>
      </w:r>
    </w:p>
    <w:p w:rsidR="00BB72CC" w:rsidRPr="00314DBC" w:rsidRDefault="00BB72CC" w:rsidP="00455925">
      <w:pPr>
        <w:pStyle w:val="10"/>
        <w:shd w:val="clear" w:color="auto" w:fill="auto"/>
        <w:jc w:val="both"/>
      </w:pPr>
      <w:r w:rsidRPr="00314DBC">
        <w:rPr>
          <w:color w:val="000000"/>
          <w:sz w:val="24"/>
          <w:szCs w:val="24"/>
          <w:lang w:eastAsia="ru-RU" w:bidi="ru-RU"/>
        </w:rPr>
        <w:t>Во время выступления можно использовать растяжки с лозунгами, макеты декораций и музыкальные инструменты.</w:t>
      </w:r>
    </w:p>
    <w:p w:rsidR="00BB72CC" w:rsidRPr="00314DBC" w:rsidRDefault="00BB72CC" w:rsidP="00455925">
      <w:pPr>
        <w:pStyle w:val="10"/>
        <w:shd w:val="clear" w:color="auto" w:fill="auto"/>
        <w:jc w:val="both"/>
      </w:pPr>
      <w:r w:rsidRPr="00314DBC">
        <w:rPr>
          <w:color w:val="000000"/>
          <w:sz w:val="24"/>
          <w:szCs w:val="24"/>
          <w:lang w:eastAsia="ru-RU" w:bidi="ru-RU"/>
        </w:rPr>
        <w:t xml:space="preserve">Выступление может быть в стихах, в форме </w:t>
      </w:r>
      <w:r w:rsidR="00B048D5">
        <w:rPr>
          <w:color w:val="000000"/>
          <w:sz w:val="24"/>
          <w:szCs w:val="24"/>
          <w:lang w:eastAsia="ru-RU" w:bidi="ru-RU"/>
        </w:rPr>
        <w:t>инсценированной песни.</w:t>
      </w:r>
    </w:p>
    <w:p w:rsidR="00BB72CC" w:rsidRPr="00314DBC" w:rsidRDefault="00BB72CC" w:rsidP="00455925">
      <w:pPr>
        <w:pStyle w:val="10"/>
        <w:shd w:val="clear" w:color="auto" w:fill="auto"/>
        <w:jc w:val="both"/>
      </w:pPr>
      <w:r w:rsidRPr="00314DBC">
        <w:rPr>
          <w:color w:val="000000"/>
          <w:sz w:val="24"/>
          <w:szCs w:val="24"/>
          <w:lang w:eastAsia="ru-RU" w:bidi="ru-RU"/>
        </w:rPr>
        <w:t>Выступление Агитбригады должно соответствовать следующим требованиям:</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иметь название;</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продолжительность выступления не более 3 минут;</w:t>
      </w:r>
    </w:p>
    <w:p w:rsidR="00BB72CC" w:rsidRPr="00314DBC" w:rsidRDefault="00BB72CC" w:rsidP="00455925">
      <w:pPr>
        <w:pStyle w:val="10"/>
        <w:numPr>
          <w:ilvl w:val="0"/>
          <w:numId w:val="28"/>
        </w:numPr>
        <w:shd w:val="clear" w:color="auto" w:fill="auto"/>
        <w:tabs>
          <w:tab w:val="left" w:pos="861"/>
        </w:tabs>
        <w:spacing w:after="0"/>
        <w:jc w:val="both"/>
      </w:pPr>
      <w:r w:rsidRPr="00314DBC">
        <w:rPr>
          <w:color w:val="000000"/>
          <w:sz w:val="24"/>
          <w:szCs w:val="24"/>
          <w:lang w:eastAsia="ru-RU" w:bidi="ru-RU"/>
        </w:rPr>
        <w:t>выступление Агитбригады должно быть адаптировано для любой «полевой» площадки - в походе, в поезде или на площади (минимум технических средств).</w:t>
      </w:r>
    </w:p>
    <w:p w:rsidR="00BB72CC" w:rsidRDefault="00BB72CC" w:rsidP="00455925">
      <w:pPr>
        <w:pStyle w:val="10"/>
        <w:shd w:val="clear" w:color="auto" w:fill="auto"/>
        <w:jc w:val="both"/>
        <w:rPr>
          <w:color w:val="000000"/>
          <w:sz w:val="24"/>
          <w:szCs w:val="24"/>
          <w:lang w:eastAsia="ru-RU" w:bidi="ru-RU"/>
        </w:rPr>
      </w:pPr>
      <w:r w:rsidRPr="00314DBC">
        <w:rPr>
          <w:color w:val="000000"/>
          <w:sz w:val="24"/>
          <w:szCs w:val="24"/>
          <w:lang w:eastAsia="ru-RU" w:bidi="ru-RU"/>
        </w:rPr>
        <w:t>Рекомендуемый внешний вид участников: для девочек - юбка не выше колена, блузка с закрытыми плечами и без глубокого выреза; для мальчиков - брюки, рубашка.</w:t>
      </w:r>
    </w:p>
    <w:p w:rsidR="00BB72CC" w:rsidRPr="00314DBC" w:rsidRDefault="00BB72CC" w:rsidP="00455925">
      <w:pPr>
        <w:pStyle w:val="10"/>
        <w:shd w:val="clear" w:color="auto" w:fill="auto"/>
        <w:jc w:val="both"/>
      </w:pPr>
      <w:r w:rsidRPr="00314DBC">
        <w:rPr>
          <w:color w:val="000000"/>
          <w:sz w:val="24"/>
          <w:szCs w:val="24"/>
          <w:lang w:eastAsia="ru-RU" w:bidi="ru-RU"/>
        </w:rPr>
        <w:t>Работы, представленные после окончания указанного срока сдачи, к участию в конкурсе не принимаются.</w:t>
      </w:r>
    </w:p>
    <w:p w:rsidR="00BB72CC" w:rsidRPr="00314DBC" w:rsidRDefault="00BB72CC" w:rsidP="00455925">
      <w:pPr>
        <w:pStyle w:val="12"/>
        <w:shd w:val="clear" w:color="auto" w:fill="auto"/>
        <w:jc w:val="both"/>
      </w:pPr>
      <w:r w:rsidRPr="00314DBC">
        <w:rPr>
          <w:color w:val="000000"/>
          <w:sz w:val="24"/>
          <w:szCs w:val="24"/>
          <w:lang w:eastAsia="ru-RU" w:bidi="ru-RU"/>
        </w:rPr>
        <w:t>Критерии оценки:</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соответствие целям конкурса;</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позитивное содержание работы;</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прослеживаемое смысловое наполнение;</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lastRenderedPageBreak/>
        <w:t>эффективность рекламного общения;</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культура сценического поведения, эстетичность исполнения;</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оригинальность исполнения;</w:t>
      </w:r>
    </w:p>
    <w:p w:rsidR="00BB72CC" w:rsidRPr="00314DBC" w:rsidRDefault="00BB72CC" w:rsidP="00455925">
      <w:pPr>
        <w:pStyle w:val="10"/>
        <w:numPr>
          <w:ilvl w:val="0"/>
          <w:numId w:val="28"/>
        </w:numPr>
        <w:shd w:val="clear" w:color="auto" w:fill="auto"/>
        <w:tabs>
          <w:tab w:val="left" w:pos="866"/>
        </w:tabs>
        <w:spacing w:after="0" w:line="264" w:lineRule="auto"/>
        <w:jc w:val="both"/>
      </w:pPr>
      <w:r w:rsidRPr="00314DBC">
        <w:rPr>
          <w:color w:val="000000"/>
          <w:sz w:val="24"/>
          <w:szCs w:val="24"/>
          <w:lang w:eastAsia="ru-RU" w:bidi="ru-RU"/>
        </w:rPr>
        <w:t>композиционная целостность;</w:t>
      </w:r>
    </w:p>
    <w:p w:rsidR="00BB72CC" w:rsidRPr="00314DBC" w:rsidRDefault="00BB72CC" w:rsidP="00455925">
      <w:pPr>
        <w:pStyle w:val="10"/>
        <w:numPr>
          <w:ilvl w:val="0"/>
          <w:numId w:val="28"/>
        </w:numPr>
        <w:shd w:val="clear" w:color="auto" w:fill="auto"/>
        <w:tabs>
          <w:tab w:val="left" w:pos="866"/>
        </w:tabs>
        <w:spacing w:after="120" w:line="264" w:lineRule="auto"/>
        <w:jc w:val="both"/>
      </w:pPr>
      <w:r w:rsidRPr="00314DBC">
        <w:rPr>
          <w:color w:val="000000"/>
          <w:sz w:val="24"/>
          <w:szCs w:val="24"/>
          <w:lang w:eastAsia="ru-RU" w:bidi="ru-RU"/>
        </w:rPr>
        <w:t>оформление выступления.</w:t>
      </w:r>
    </w:p>
    <w:p w:rsidR="00BB72CC" w:rsidRPr="00314DBC" w:rsidRDefault="00BB72CC" w:rsidP="00455925">
      <w:pPr>
        <w:pStyle w:val="10"/>
        <w:shd w:val="clear" w:color="auto" w:fill="auto"/>
        <w:jc w:val="both"/>
      </w:pPr>
      <w:r w:rsidRPr="00314DBC">
        <w:rPr>
          <w:b/>
          <w:bCs/>
          <w:color w:val="000000"/>
          <w:sz w:val="24"/>
          <w:szCs w:val="24"/>
          <w:lang w:eastAsia="ru-RU" w:bidi="ru-RU"/>
        </w:rPr>
        <w:t>Определение победителей:</w:t>
      </w:r>
    </w:p>
    <w:p w:rsidR="00BB72CC" w:rsidRPr="00314DBC" w:rsidRDefault="00BB72CC" w:rsidP="00455925">
      <w:pPr>
        <w:pStyle w:val="10"/>
        <w:shd w:val="clear" w:color="auto" w:fill="auto"/>
        <w:spacing w:line="276" w:lineRule="auto"/>
      </w:pPr>
      <w:r w:rsidRPr="00314DBC">
        <w:rPr>
          <w:color w:val="000000"/>
          <w:sz w:val="24"/>
          <w:szCs w:val="24"/>
          <w:lang w:eastAsia="ru-RU" w:bidi="ru-RU"/>
        </w:rPr>
        <w:t>Состав жюри городского этапа конкурса определяет Оргкомитет муниципального уровня Проекта;</w:t>
      </w:r>
    </w:p>
    <w:p w:rsidR="00BB72CC" w:rsidRPr="00314DBC" w:rsidRDefault="00BB72CC" w:rsidP="00455925">
      <w:pPr>
        <w:pStyle w:val="10"/>
        <w:shd w:val="clear" w:color="auto" w:fill="auto"/>
        <w:spacing w:line="276" w:lineRule="auto"/>
      </w:pPr>
      <w:r w:rsidRPr="00314DBC">
        <w:rPr>
          <w:color w:val="000000"/>
          <w:sz w:val="24"/>
          <w:szCs w:val="24"/>
          <w:lang w:eastAsia="ru-RU" w:bidi="ru-RU"/>
        </w:rPr>
        <w:t>II этап конкурса (уровень города</w:t>
      </w:r>
      <w:r w:rsidR="00B048D5">
        <w:rPr>
          <w:color w:val="000000"/>
          <w:sz w:val="24"/>
          <w:szCs w:val="24"/>
          <w:lang w:eastAsia="ru-RU" w:bidi="ru-RU"/>
        </w:rPr>
        <w:t xml:space="preserve">) проводится по параллелям 7, 8 </w:t>
      </w:r>
      <w:r w:rsidRPr="00314DBC">
        <w:rPr>
          <w:color w:val="000000"/>
          <w:sz w:val="24"/>
          <w:szCs w:val="24"/>
          <w:lang w:eastAsia="ru-RU" w:bidi="ru-RU"/>
        </w:rPr>
        <w:t>классов.</w:t>
      </w:r>
    </w:p>
    <w:p w:rsidR="00BB72CC" w:rsidRPr="00314DBC" w:rsidRDefault="00BB72CC" w:rsidP="00455925">
      <w:pPr>
        <w:pStyle w:val="10"/>
        <w:shd w:val="clear" w:color="auto" w:fill="auto"/>
        <w:spacing w:after="200" w:line="276" w:lineRule="auto"/>
      </w:pPr>
      <w:r w:rsidRPr="00314DBC">
        <w:rPr>
          <w:color w:val="000000"/>
          <w:sz w:val="24"/>
          <w:szCs w:val="24"/>
          <w:lang w:eastAsia="ru-RU" w:bidi="ru-RU"/>
        </w:rPr>
        <w:t xml:space="preserve">В каждой параллели в конкурсе Агитбригад, будут определены три лучших выступления. </w:t>
      </w:r>
    </w:p>
    <w:p w:rsidR="00BB72CC" w:rsidRPr="00314DBC" w:rsidRDefault="00BB72CC" w:rsidP="00455925">
      <w:pPr>
        <w:pStyle w:val="12"/>
        <w:shd w:val="clear" w:color="auto" w:fill="auto"/>
        <w:spacing w:line="276" w:lineRule="auto"/>
      </w:pPr>
      <w:r w:rsidRPr="00314DBC">
        <w:rPr>
          <w:color w:val="000000"/>
          <w:sz w:val="24"/>
          <w:szCs w:val="24"/>
          <w:lang w:eastAsia="ru-RU" w:bidi="ru-RU"/>
        </w:rPr>
        <w:t>Порядок оценки:</w:t>
      </w:r>
    </w:p>
    <w:p w:rsidR="00BB72CC" w:rsidRPr="00314DBC" w:rsidRDefault="00BB72CC" w:rsidP="00455925">
      <w:pPr>
        <w:pStyle w:val="10"/>
        <w:shd w:val="clear" w:color="auto" w:fill="auto"/>
        <w:spacing w:line="276" w:lineRule="auto"/>
      </w:pPr>
      <w:r w:rsidRPr="00314DBC">
        <w:rPr>
          <w:color w:val="000000"/>
          <w:sz w:val="24"/>
          <w:szCs w:val="24"/>
          <w:lang w:eastAsia="ru-RU" w:bidi="ru-RU"/>
        </w:rPr>
        <w:t>За участие в конкурсе городского уровня классу начисляется 2 балла;</w:t>
      </w:r>
    </w:p>
    <w:p w:rsidR="00BB72CC" w:rsidRPr="00314DBC" w:rsidRDefault="00BB72CC" w:rsidP="00455925">
      <w:pPr>
        <w:pStyle w:val="10"/>
        <w:shd w:val="clear" w:color="auto" w:fill="auto"/>
        <w:spacing w:line="276" w:lineRule="auto"/>
      </w:pPr>
      <w:r w:rsidRPr="00314DBC">
        <w:rPr>
          <w:color w:val="000000"/>
          <w:sz w:val="24"/>
          <w:szCs w:val="24"/>
          <w:lang w:eastAsia="ru-RU" w:bidi="ru-RU"/>
        </w:rPr>
        <w:t>За победу в конкурсе городского уровня классу начисляется:</w:t>
      </w:r>
    </w:p>
    <w:p w:rsidR="00BB72CC" w:rsidRPr="00314DBC" w:rsidRDefault="00BB72CC" w:rsidP="00455925">
      <w:pPr>
        <w:pStyle w:val="10"/>
        <w:shd w:val="clear" w:color="auto" w:fill="auto"/>
        <w:spacing w:after="540" w:line="276" w:lineRule="auto"/>
      </w:pPr>
      <w:r w:rsidRPr="00314DBC">
        <w:rPr>
          <w:color w:val="000000"/>
          <w:sz w:val="24"/>
          <w:szCs w:val="24"/>
          <w:lang w:eastAsia="ru-RU" w:bidi="ru-RU"/>
        </w:rPr>
        <w:t>1 место -5 баллов, 2 место - 4 балла, 3 место - 3 балла.</w:t>
      </w:r>
    </w:p>
    <w:p w:rsidR="00BB72CC" w:rsidRPr="00314DBC" w:rsidRDefault="00BB72CC" w:rsidP="00455925">
      <w:pPr>
        <w:pStyle w:val="12"/>
        <w:shd w:val="clear" w:color="auto" w:fill="auto"/>
      </w:pPr>
      <w:r w:rsidRPr="00314DBC">
        <w:rPr>
          <w:color w:val="000000"/>
          <w:sz w:val="24"/>
          <w:szCs w:val="24"/>
          <w:lang w:eastAsia="ru-RU" w:bidi="ru-RU"/>
        </w:rPr>
        <w:t>Примечание:</w:t>
      </w:r>
    </w:p>
    <w:p w:rsidR="00BB72CC" w:rsidRPr="00314DBC" w:rsidRDefault="00BB72CC" w:rsidP="00455925">
      <w:pPr>
        <w:pStyle w:val="10"/>
        <w:shd w:val="clear" w:color="auto" w:fill="auto"/>
      </w:pPr>
      <w:r w:rsidRPr="00314DBC">
        <w:rPr>
          <w:color w:val="000000"/>
          <w:sz w:val="24"/>
          <w:szCs w:val="24"/>
          <w:lang w:eastAsia="ru-RU" w:bidi="ru-RU"/>
        </w:rPr>
        <w:t>Выступление каждой агитбригады должно быть записано на видео для возможности последующей оценки в Полуфинале Проекта.</w:t>
      </w:r>
    </w:p>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Pr>
        <w:tabs>
          <w:tab w:val="left" w:pos="3765"/>
        </w:tabs>
      </w:pPr>
      <w:r w:rsidRPr="00314DBC">
        <w:tab/>
      </w:r>
    </w:p>
    <w:p w:rsidR="00BB72CC" w:rsidRPr="00314DBC" w:rsidRDefault="00BB72CC" w:rsidP="00455925">
      <w:pPr>
        <w:spacing w:after="200" w:line="276" w:lineRule="auto"/>
      </w:pPr>
      <w:r w:rsidRPr="00314DBC">
        <w:br w:type="page"/>
      </w:r>
    </w:p>
    <w:p w:rsidR="00DF5906" w:rsidRPr="00314DBC" w:rsidRDefault="00DF5906" w:rsidP="00DF5906">
      <w:pPr>
        <w:pStyle w:val="Style2"/>
        <w:widowControl/>
        <w:spacing w:line="240" w:lineRule="exact"/>
        <w:jc w:val="right"/>
        <w:rPr>
          <w:sz w:val="22"/>
          <w:szCs w:val="22"/>
        </w:rPr>
      </w:pPr>
      <w:r w:rsidRPr="00314DBC">
        <w:rPr>
          <w:sz w:val="22"/>
          <w:szCs w:val="22"/>
        </w:rPr>
        <w:lastRenderedPageBreak/>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r>
        <w:rPr>
          <w:sz w:val="22"/>
          <w:szCs w:val="22"/>
        </w:rPr>
        <w:t xml:space="preserve"> от  09.11</w:t>
      </w:r>
      <w:r w:rsidR="0006277A">
        <w:rPr>
          <w:sz w:val="22"/>
          <w:szCs w:val="22"/>
        </w:rPr>
        <w:t>.2021 года  № 489</w:t>
      </w:r>
    </w:p>
    <w:p w:rsidR="00DF5906" w:rsidRPr="00314DBC" w:rsidRDefault="00DF5906" w:rsidP="00DF5906">
      <w:pPr>
        <w:pStyle w:val="Style2"/>
        <w:widowControl/>
        <w:spacing w:line="240" w:lineRule="exact"/>
        <w:rPr>
          <w:sz w:val="22"/>
          <w:szCs w:val="22"/>
        </w:rPr>
      </w:pPr>
      <w:r w:rsidRPr="00314DBC">
        <w:rPr>
          <w:sz w:val="22"/>
          <w:szCs w:val="22"/>
        </w:rPr>
        <w:t xml:space="preserve"> </w:t>
      </w:r>
    </w:p>
    <w:p w:rsidR="00BB72CC" w:rsidRPr="00314DBC" w:rsidRDefault="00BB72CC" w:rsidP="00455925">
      <w:pPr>
        <w:pStyle w:val="2"/>
        <w:numPr>
          <w:ilvl w:val="1"/>
          <w:numId w:val="0"/>
        </w:numPr>
        <w:tabs>
          <w:tab w:val="left" w:pos="0"/>
          <w:tab w:val="num" w:pos="284"/>
        </w:tabs>
        <w:suppressAutoHyphens/>
        <w:autoSpaceDN/>
        <w:jc w:val="center"/>
        <w:rPr>
          <w:sz w:val="24"/>
        </w:rPr>
      </w:pPr>
      <w:r w:rsidRPr="00314DBC">
        <w:rPr>
          <w:sz w:val="24"/>
        </w:rPr>
        <w:t>ПОЛОЖЕНИЕ</w:t>
      </w:r>
    </w:p>
    <w:p w:rsidR="00BB72CC" w:rsidRPr="00314DBC" w:rsidRDefault="000A5951" w:rsidP="00455925">
      <w:pPr>
        <w:jc w:val="center"/>
        <w:rPr>
          <w:b/>
          <w:u w:val="single"/>
        </w:rPr>
      </w:pPr>
      <w:r>
        <w:rPr>
          <w:b/>
          <w:u w:val="single"/>
        </w:rPr>
        <w:t>о проведении соревнований</w:t>
      </w:r>
      <w:r w:rsidR="00BB72CC" w:rsidRPr="00314DBC">
        <w:rPr>
          <w:b/>
          <w:u w:val="single"/>
        </w:rPr>
        <w:t xml:space="preserve"> «Папа, мама, я – спортивная семья!» в рамках Областного социально-педагогического проекта «Будь здоров!»</w:t>
      </w:r>
    </w:p>
    <w:p w:rsidR="00BB72CC" w:rsidRPr="00314DBC" w:rsidRDefault="00BB72CC" w:rsidP="00455925">
      <w:pPr>
        <w:tabs>
          <w:tab w:val="left" w:pos="3765"/>
        </w:tabs>
        <w:jc w:val="center"/>
      </w:pPr>
    </w:p>
    <w:p w:rsidR="00BB72CC" w:rsidRPr="00314DBC" w:rsidRDefault="00BB72CC" w:rsidP="00455925"/>
    <w:p w:rsidR="00BB72CC" w:rsidRPr="00314DBC" w:rsidRDefault="00BB72CC" w:rsidP="00743AA6">
      <w:pPr>
        <w:pStyle w:val="10"/>
        <w:shd w:val="clear" w:color="auto" w:fill="auto"/>
        <w:spacing w:after="0"/>
        <w:jc w:val="both"/>
      </w:pPr>
      <w:r w:rsidRPr="00314DBC">
        <w:rPr>
          <w:b/>
          <w:bCs/>
          <w:color w:val="000000"/>
          <w:sz w:val="24"/>
          <w:szCs w:val="24"/>
          <w:lang w:eastAsia="ru-RU" w:bidi="ru-RU"/>
        </w:rPr>
        <w:t>Задачи:</w:t>
      </w:r>
    </w:p>
    <w:p w:rsidR="00BB72CC" w:rsidRPr="00314DBC" w:rsidRDefault="00BB72CC" w:rsidP="00743AA6">
      <w:pPr>
        <w:pStyle w:val="10"/>
        <w:numPr>
          <w:ilvl w:val="0"/>
          <w:numId w:val="30"/>
        </w:numPr>
        <w:shd w:val="clear" w:color="auto" w:fill="auto"/>
        <w:tabs>
          <w:tab w:val="left" w:pos="673"/>
        </w:tabs>
        <w:spacing w:after="0"/>
        <w:jc w:val="both"/>
      </w:pPr>
      <w:r w:rsidRPr="00314DBC">
        <w:rPr>
          <w:color w:val="000000"/>
          <w:sz w:val="24"/>
          <w:szCs w:val="24"/>
          <w:lang w:eastAsia="ru-RU" w:bidi="ru-RU"/>
        </w:rPr>
        <w:t>Формирование детско-взрослой событийной среды;</w:t>
      </w:r>
    </w:p>
    <w:p w:rsidR="00BB72CC" w:rsidRPr="00314DBC" w:rsidRDefault="00BB72CC" w:rsidP="00743AA6">
      <w:pPr>
        <w:pStyle w:val="10"/>
        <w:numPr>
          <w:ilvl w:val="0"/>
          <w:numId w:val="30"/>
        </w:numPr>
        <w:shd w:val="clear" w:color="auto" w:fill="auto"/>
        <w:tabs>
          <w:tab w:val="left" w:pos="673"/>
        </w:tabs>
        <w:spacing w:after="0"/>
        <w:jc w:val="both"/>
      </w:pPr>
      <w:r w:rsidRPr="00314DBC">
        <w:rPr>
          <w:color w:val="000000"/>
          <w:sz w:val="24"/>
          <w:szCs w:val="24"/>
          <w:lang w:eastAsia="ru-RU" w:bidi="ru-RU"/>
        </w:rPr>
        <w:t>Пропаганда семейных ценностей;</w:t>
      </w:r>
    </w:p>
    <w:p w:rsidR="00BB72CC" w:rsidRPr="00314DBC" w:rsidRDefault="00BB72CC" w:rsidP="00743AA6">
      <w:pPr>
        <w:pStyle w:val="10"/>
        <w:numPr>
          <w:ilvl w:val="0"/>
          <w:numId w:val="30"/>
        </w:numPr>
        <w:shd w:val="clear" w:color="auto" w:fill="auto"/>
        <w:tabs>
          <w:tab w:val="left" w:pos="673"/>
        </w:tabs>
        <w:spacing w:after="260"/>
        <w:jc w:val="both"/>
      </w:pPr>
      <w:r w:rsidRPr="00314DBC">
        <w:rPr>
          <w:color w:val="000000"/>
          <w:sz w:val="24"/>
          <w:szCs w:val="24"/>
          <w:lang w:eastAsia="ru-RU" w:bidi="ru-RU"/>
        </w:rPr>
        <w:t>Привлечение детей и взрослых к активным занятиям физической культурой и спортом.</w:t>
      </w:r>
    </w:p>
    <w:p w:rsidR="00BB72CC" w:rsidRPr="00314DBC" w:rsidRDefault="00BB72CC" w:rsidP="00743AA6">
      <w:pPr>
        <w:pStyle w:val="10"/>
        <w:shd w:val="clear" w:color="auto" w:fill="auto"/>
        <w:spacing w:after="0"/>
      </w:pPr>
      <w:r w:rsidRPr="00314DBC">
        <w:rPr>
          <w:b/>
          <w:bCs/>
          <w:color w:val="000000"/>
          <w:sz w:val="24"/>
          <w:szCs w:val="24"/>
          <w:lang w:eastAsia="ru-RU" w:bidi="ru-RU"/>
        </w:rPr>
        <w:t>Участники конкурса:</w:t>
      </w:r>
    </w:p>
    <w:p w:rsidR="00BB72CC" w:rsidRPr="00314DBC" w:rsidRDefault="00BB72CC" w:rsidP="00743AA6">
      <w:pPr>
        <w:pStyle w:val="10"/>
        <w:numPr>
          <w:ilvl w:val="0"/>
          <w:numId w:val="30"/>
        </w:numPr>
        <w:shd w:val="clear" w:color="auto" w:fill="auto"/>
        <w:tabs>
          <w:tab w:val="left" w:pos="673"/>
        </w:tabs>
        <w:spacing w:after="260"/>
        <w:jc w:val="both"/>
      </w:pPr>
      <w:proofErr w:type="gramStart"/>
      <w:r w:rsidRPr="00314DBC">
        <w:rPr>
          <w:color w:val="000000"/>
          <w:lang w:eastAsia="ru-RU" w:bidi="ru-RU"/>
        </w:rPr>
        <w:t>Обучающиеся</w:t>
      </w:r>
      <w:proofErr w:type="gramEnd"/>
      <w:r w:rsidRPr="00314DBC">
        <w:rPr>
          <w:color w:val="000000"/>
          <w:lang w:eastAsia="ru-RU" w:bidi="ru-RU"/>
        </w:rPr>
        <w:t xml:space="preserve"> </w:t>
      </w:r>
      <w:r w:rsidR="00E71EC6">
        <w:rPr>
          <w:color w:val="000000"/>
          <w:sz w:val="24"/>
          <w:szCs w:val="24"/>
          <w:lang w:eastAsia="ru-RU" w:bidi="ru-RU"/>
        </w:rPr>
        <w:t>7, 8</w:t>
      </w:r>
      <w:r w:rsidRPr="00314DBC">
        <w:rPr>
          <w:color w:val="000000"/>
          <w:sz w:val="24"/>
          <w:szCs w:val="24"/>
          <w:lang w:eastAsia="ru-RU" w:bidi="ru-RU"/>
        </w:rPr>
        <w:t xml:space="preserve"> классов, включенные в Областной социально-педагогический проект «Будь здоров!»</w:t>
      </w:r>
    </w:p>
    <w:p w:rsidR="00BB72CC" w:rsidRPr="00314DBC" w:rsidRDefault="00BB72CC" w:rsidP="00743AA6">
      <w:pPr>
        <w:pStyle w:val="10"/>
        <w:shd w:val="clear" w:color="auto" w:fill="auto"/>
        <w:spacing w:after="0" w:line="259" w:lineRule="auto"/>
        <w:jc w:val="both"/>
      </w:pPr>
      <w:r w:rsidRPr="00314DBC">
        <w:rPr>
          <w:b/>
          <w:bCs/>
          <w:color w:val="000000"/>
          <w:sz w:val="24"/>
          <w:szCs w:val="24"/>
          <w:lang w:eastAsia="ru-RU" w:bidi="ru-RU"/>
        </w:rPr>
        <w:t>Сроки проведения конкурса:</w:t>
      </w:r>
    </w:p>
    <w:p w:rsidR="004F2CF2" w:rsidRPr="00314DBC" w:rsidRDefault="004F2CF2" w:rsidP="00743AA6">
      <w:pPr>
        <w:pStyle w:val="10"/>
        <w:shd w:val="clear" w:color="auto" w:fill="auto"/>
        <w:spacing w:after="160" w:line="259" w:lineRule="auto"/>
        <w:jc w:val="both"/>
      </w:pPr>
      <w:r w:rsidRPr="00314DBC">
        <w:rPr>
          <w:i/>
          <w:iCs/>
          <w:color w:val="000000"/>
          <w:sz w:val="24"/>
          <w:szCs w:val="24"/>
          <w:lang w:eastAsia="ru-RU" w:bidi="ru-RU"/>
        </w:rPr>
        <w:t>Сроки проведения соревнования и срок сдачи заявок</w:t>
      </w:r>
      <w:r>
        <w:rPr>
          <w:i/>
          <w:iCs/>
          <w:color w:val="000000"/>
          <w:sz w:val="24"/>
          <w:szCs w:val="24"/>
          <w:lang w:eastAsia="ru-RU" w:bidi="ru-RU"/>
        </w:rPr>
        <w:t xml:space="preserve"> определяется в соответствии с утвержденным планом проведения мероприятий муниципального этапа</w:t>
      </w:r>
      <w:r w:rsidRPr="00314DBC">
        <w:rPr>
          <w:i/>
          <w:iCs/>
          <w:color w:val="000000"/>
          <w:sz w:val="24"/>
          <w:szCs w:val="24"/>
          <w:lang w:eastAsia="ru-RU" w:bidi="ru-RU"/>
        </w:rPr>
        <w:t xml:space="preserve"> проекта.</w:t>
      </w:r>
    </w:p>
    <w:p w:rsidR="00BB72CC" w:rsidRPr="00314DBC" w:rsidRDefault="00BB72CC" w:rsidP="00743AA6">
      <w:pPr>
        <w:pStyle w:val="10"/>
        <w:shd w:val="clear" w:color="auto" w:fill="auto"/>
        <w:spacing w:line="264" w:lineRule="auto"/>
      </w:pPr>
      <w:r w:rsidRPr="00314DBC">
        <w:rPr>
          <w:b/>
          <w:bCs/>
          <w:color w:val="000000"/>
          <w:lang w:eastAsia="ru-RU" w:bidi="ru-RU"/>
        </w:rPr>
        <w:t>Правила соревнования:</w:t>
      </w:r>
    </w:p>
    <w:p w:rsidR="00BB72CC" w:rsidRPr="00314DBC" w:rsidRDefault="000A5951" w:rsidP="00743AA6">
      <w:pPr>
        <w:pStyle w:val="10"/>
        <w:shd w:val="clear" w:color="auto" w:fill="auto"/>
        <w:jc w:val="both"/>
      </w:pPr>
      <w:r>
        <w:rPr>
          <w:color w:val="000000"/>
          <w:sz w:val="24"/>
          <w:szCs w:val="24"/>
          <w:lang w:eastAsia="ru-RU" w:bidi="ru-RU"/>
        </w:rPr>
        <w:t>Программа соревнований</w:t>
      </w:r>
      <w:r w:rsidR="00BB72CC" w:rsidRPr="00314DBC">
        <w:rPr>
          <w:color w:val="000000"/>
          <w:sz w:val="24"/>
          <w:szCs w:val="24"/>
          <w:lang w:eastAsia="ru-RU" w:bidi="ru-RU"/>
        </w:rPr>
        <w:t xml:space="preserve"> «Папа, мама, я - спортивная семья!» выполняе</w:t>
      </w:r>
      <w:r w:rsidR="004F2CF2">
        <w:rPr>
          <w:color w:val="000000"/>
          <w:sz w:val="24"/>
          <w:szCs w:val="24"/>
          <w:lang w:eastAsia="ru-RU" w:bidi="ru-RU"/>
        </w:rPr>
        <w:t>тся в форме спортивной эстафеты.</w:t>
      </w:r>
    </w:p>
    <w:p w:rsidR="00BB72CC" w:rsidRPr="00314DBC" w:rsidRDefault="00BB72CC" w:rsidP="00743AA6">
      <w:pPr>
        <w:pStyle w:val="10"/>
        <w:shd w:val="clear" w:color="auto" w:fill="auto"/>
        <w:jc w:val="both"/>
      </w:pPr>
      <w:r w:rsidRPr="00314DBC">
        <w:rPr>
          <w:color w:val="000000"/>
          <w:sz w:val="24"/>
          <w:szCs w:val="24"/>
          <w:lang w:eastAsia="ru-RU" w:bidi="ru-RU"/>
        </w:rPr>
        <w:t>Класс-участник Про</w:t>
      </w:r>
      <w:r w:rsidR="000A5951">
        <w:rPr>
          <w:color w:val="000000"/>
          <w:sz w:val="24"/>
          <w:szCs w:val="24"/>
          <w:lang w:eastAsia="ru-RU" w:bidi="ru-RU"/>
        </w:rPr>
        <w:t>екта может представить на данные соревнования</w:t>
      </w:r>
      <w:r w:rsidRPr="00314DBC">
        <w:rPr>
          <w:color w:val="000000"/>
          <w:sz w:val="24"/>
          <w:szCs w:val="24"/>
          <w:lang w:eastAsia="ru-RU" w:bidi="ru-RU"/>
        </w:rPr>
        <w:t xml:space="preserve"> только одну команду. Команда должна иметь название и девиз. Участники команды должны иметь единую эмблему.</w:t>
      </w:r>
    </w:p>
    <w:p w:rsidR="00BB72CC" w:rsidRPr="00314DBC" w:rsidRDefault="00BB72CC" w:rsidP="00743AA6">
      <w:pPr>
        <w:pStyle w:val="10"/>
        <w:shd w:val="clear" w:color="auto" w:fill="auto"/>
        <w:spacing w:after="0"/>
      </w:pPr>
      <w:r w:rsidRPr="00314DBC">
        <w:rPr>
          <w:b/>
          <w:bCs/>
          <w:color w:val="000000"/>
          <w:sz w:val="24"/>
          <w:szCs w:val="24"/>
          <w:lang w:eastAsia="ru-RU" w:bidi="ru-RU"/>
        </w:rPr>
        <w:t>Порядок оценки:</w:t>
      </w:r>
    </w:p>
    <w:p w:rsidR="00BB72CC" w:rsidRPr="00314DBC" w:rsidRDefault="000A5951" w:rsidP="00743AA6">
      <w:pPr>
        <w:pStyle w:val="10"/>
        <w:shd w:val="clear" w:color="auto" w:fill="auto"/>
        <w:spacing w:after="0"/>
        <w:jc w:val="both"/>
      </w:pPr>
      <w:r>
        <w:rPr>
          <w:color w:val="000000"/>
          <w:sz w:val="24"/>
          <w:szCs w:val="24"/>
          <w:lang w:eastAsia="ru-RU" w:bidi="ru-RU"/>
        </w:rPr>
        <w:t>За участие в соревнованиях</w:t>
      </w:r>
      <w:r w:rsidR="004F2CF2">
        <w:rPr>
          <w:color w:val="000000"/>
          <w:sz w:val="24"/>
          <w:szCs w:val="24"/>
          <w:lang w:eastAsia="ru-RU" w:bidi="ru-RU"/>
        </w:rPr>
        <w:t xml:space="preserve"> каждому</w:t>
      </w:r>
      <w:r w:rsidR="00BB72CC" w:rsidRPr="00314DBC">
        <w:rPr>
          <w:color w:val="000000"/>
          <w:sz w:val="24"/>
          <w:szCs w:val="24"/>
          <w:lang w:eastAsia="ru-RU" w:bidi="ru-RU"/>
        </w:rPr>
        <w:t xml:space="preserve"> классу начисляется 2 балла;</w:t>
      </w:r>
    </w:p>
    <w:p w:rsidR="00BB72CC" w:rsidRPr="00314DBC" w:rsidRDefault="00BB72CC" w:rsidP="00743AA6">
      <w:pPr>
        <w:pStyle w:val="10"/>
        <w:shd w:val="clear" w:color="auto" w:fill="auto"/>
        <w:spacing w:after="0"/>
        <w:jc w:val="both"/>
      </w:pPr>
      <w:r w:rsidRPr="00314DBC">
        <w:rPr>
          <w:color w:val="000000"/>
          <w:sz w:val="24"/>
          <w:szCs w:val="24"/>
          <w:lang w:eastAsia="ru-RU" w:bidi="ru-RU"/>
        </w:rPr>
        <w:t>За победу на городском уровне классу</w:t>
      </w:r>
      <w:r w:rsidR="004F2CF2">
        <w:rPr>
          <w:color w:val="000000"/>
          <w:sz w:val="24"/>
          <w:szCs w:val="24"/>
          <w:lang w:eastAsia="ru-RU" w:bidi="ru-RU"/>
        </w:rPr>
        <w:t xml:space="preserve"> дополнительно</w:t>
      </w:r>
      <w:r w:rsidRPr="00314DBC">
        <w:rPr>
          <w:color w:val="000000"/>
          <w:sz w:val="24"/>
          <w:szCs w:val="24"/>
          <w:lang w:eastAsia="ru-RU" w:bidi="ru-RU"/>
        </w:rPr>
        <w:t xml:space="preserve"> начисляется:</w:t>
      </w:r>
    </w:p>
    <w:p w:rsidR="00BB72CC" w:rsidRPr="00314DBC" w:rsidRDefault="00BB72CC" w:rsidP="00743AA6">
      <w:pPr>
        <w:pStyle w:val="10"/>
        <w:shd w:val="clear" w:color="auto" w:fill="auto"/>
        <w:spacing w:after="0"/>
        <w:jc w:val="both"/>
      </w:pPr>
      <w:r w:rsidRPr="00314DBC">
        <w:rPr>
          <w:color w:val="000000"/>
          <w:sz w:val="24"/>
          <w:szCs w:val="24"/>
          <w:lang w:eastAsia="ru-RU" w:bidi="ru-RU"/>
        </w:rPr>
        <w:t>1 место -5 баллов, 2 место -3 балла, 3 место - 2 балла.</w:t>
      </w:r>
    </w:p>
    <w:p w:rsidR="00E71EC6" w:rsidRPr="006D3663" w:rsidRDefault="00E71EC6" w:rsidP="00743AA6">
      <w:pPr>
        <w:pStyle w:val="10"/>
        <w:shd w:val="clear" w:color="auto" w:fill="auto"/>
        <w:jc w:val="both"/>
        <w:rPr>
          <w:color w:val="000000"/>
          <w:sz w:val="24"/>
          <w:szCs w:val="24"/>
          <w:lang w:eastAsia="ru-RU" w:bidi="ru-RU"/>
        </w:rPr>
      </w:pPr>
    </w:p>
    <w:p w:rsidR="00BB72CC" w:rsidRPr="00314DBC" w:rsidRDefault="00BB72CC" w:rsidP="00743AA6">
      <w:pPr>
        <w:pStyle w:val="10"/>
        <w:shd w:val="clear" w:color="auto" w:fill="auto"/>
        <w:jc w:val="both"/>
      </w:pPr>
      <w:r w:rsidRPr="00314DBC">
        <w:rPr>
          <w:color w:val="000000"/>
          <w:sz w:val="24"/>
          <w:szCs w:val="24"/>
          <w:lang w:eastAsia="ru-RU" w:bidi="ru-RU"/>
        </w:rPr>
        <w:t xml:space="preserve">Для участия в </w:t>
      </w:r>
      <w:r w:rsidR="000A5951">
        <w:rPr>
          <w:color w:val="000000"/>
          <w:sz w:val="24"/>
          <w:szCs w:val="24"/>
          <w:lang w:eastAsia="ru-RU" w:bidi="ru-RU"/>
        </w:rPr>
        <w:t>соревнованиях</w:t>
      </w:r>
      <w:r w:rsidRPr="00314DBC">
        <w:rPr>
          <w:color w:val="000000"/>
          <w:sz w:val="24"/>
          <w:szCs w:val="24"/>
          <w:lang w:eastAsia="ru-RU" w:bidi="ru-RU"/>
        </w:rPr>
        <w:t xml:space="preserve"> «Папа, мама, я - спортивная семья!» класс предоставляет в оргкомитет Проекта заявку в установленной форме (Ф</w:t>
      </w:r>
      <w:proofErr w:type="gramStart"/>
      <w:r w:rsidRPr="00314DBC">
        <w:rPr>
          <w:color w:val="000000"/>
          <w:sz w:val="24"/>
          <w:szCs w:val="24"/>
          <w:lang w:eastAsia="ru-RU" w:bidi="ru-RU"/>
        </w:rPr>
        <w:t>7</w:t>
      </w:r>
      <w:proofErr w:type="gramEnd"/>
      <w:r w:rsidRPr="00314DBC">
        <w:rPr>
          <w:color w:val="000000"/>
          <w:sz w:val="24"/>
          <w:szCs w:val="24"/>
          <w:lang w:eastAsia="ru-RU" w:bidi="ru-RU"/>
        </w:rPr>
        <w:t>). Заявки необходимо представить в оргкомитет до указанного срока сдачи.</w:t>
      </w:r>
    </w:p>
    <w:p w:rsidR="00BB72CC" w:rsidRPr="00314DBC" w:rsidRDefault="00BB72CC" w:rsidP="00743AA6">
      <w:pPr>
        <w:pStyle w:val="10"/>
        <w:shd w:val="clear" w:color="auto" w:fill="auto"/>
        <w:spacing w:after="0"/>
        <w:jc w:val="both"/>
      </w:pPr>
      <w:r w:rsidRPr="00314DBC">
        <w:rPr>
          <w:b/>
          <w:bCs/>
          <w:color w:val="000000"/>
          <w:sz w:val="24"/>
          <w:szCs w:val="24"/>
          <w:lang w:eastAsia="ru-RU" w:bidi="ru-RU"/>
        </w:rPr>
        <w:t>Примечания:</w:t>
      </w:r>
    </w:p>
    <w:p w:rsidR="00BB72CC" w:rsidRPr="00314DBC" w:rsidRDefault="00BB72CC" w:rsidP="00743AA6">
      <w:pPr>
        <w:pStyle w:val="10"/>
        <w:shd w:val="clear" w:color="auto" w:fill="auto"/>
        <w:spacing w:after="0"/>
        <w:jc w:val="both"/>
      </w:pPr>
      <w:r w:rsidRPr="00314DBC">
        <w:rPr>
          <w:color w:val="000000"/>
          <w:sz w:val="24"/>
          <w:szCs w:val="24"/>
          <w:lang w:eastAsia="ru-RU" w:bidi="ru-RU"/>
        </w:rPr>
        <w:t>Все несовершеннолетние участники соревнований должны иметь допуск от врача.</w:t>
      </w:r>
    </w:p>
    <w:p w:rsidR="00BB72CC" w:rsidRPr="00314DBC" w:rsidRDefault="00BB72CC" w:rsidP="00743AA6">
      <w:pPr>
        <w:pStyle w:val="10"/>
        <w:shd w:val="clear" w:color="auto" w:fill="auto"/>
        <w:spacing w:after="0"/>
        <w:jc w:val="both"/>
      </w:pPr>
      <w:r w:rsidRPr="00314DBC">
        <w:rPr>
          <w:color w:val="000000"/>
          <w:sz w:val="24"/>
          <w:szCs w:val="24"/>
          <w:lang w:eastAsia="ru-RU" w:bidi="ru-RU"/>
        </w:rPr>
        <w:t>Оргкомитет соревнований обеспечивает медицинское сопровождение участников соревнований.</w:t>
      </w:r>
    </w:p>
    <w:p w:rsidR="00BB72CC" w:rsidRPr="00314DBC" w:rsidRDefault="00BB72CC" w:rsidP="00455925">
      <w:pPr>
        <w:spacing w:line="1" w:lineRule="exact"/>
      </w:pPr>
    </w:p>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Pr="00314DBC" w:rsidRDefault="00BB72CC" w:rsidP="00455925"/>
    <w:p w:rsidR="00BB72CC" w:rsidRDefault="00BB72CC" w:rsidP="00F20DA3">
      <w:pPr>
        <w:tabs>
          <w:tab w:val="left" w:pos="3060"/>
        </w:tabs>
      </w:pPr>
    </w:p>
    <w:p w:rsidR="00DF5906" w:rsidRDefault="00DF5906" w:rsidP="00DF5906">
      <w:pPr>
        <w:pStyle w:val="Style2"/>
        <w:widowControl/>
        <w:spacing w:line="240" w:lineRule="exact"/>
        <w:jc w:val="right"/>
        <w:rPr>
          <w:sz w:val="22"/>
          <w:szCs w:val="22"/>
        </w:rPr>
      </w:pPr>
    </w:p>
    <w:p w:rsidR="00DF5906" w:rsidRDefault="00DF5906" w:rsidP="00DF5906">
      <w:pPr>
        <w:pStyle w:val="Style2"/>
        <w:widowControl/>
        <w:spacing w:line="240" w:lineRule="exact"/>
        <w:jc w:val="right"/>
        <w:rPr>
          <w:sz w:val="22"/>
          <w:szCs w:val="22"/>
        </w:rPr>
      </w:pPr>
    </w:p>
    <w:p w:rsidR="00DF5906" w:rsidRDefault="00DF5906" w:rsidP="00DF5906">
      <w:pPr>
        <w:pStyle w:val="Style2"/>
        <w:widowControl/>
        <w:spacing w:line="240" w:lineRule="exact"/>
        <w:jc w:val="right"/>
        <w:rPr>
          <w:sz w:val="22"/>
          <w:szCs w:val="22"/>
        </w:rPr>
      </w:pPr>
    </w:p>
    <w:p w:rsidR="00DF5906" w:rsidRPr="00314DBC" w:rsidRDefault="00DF5906" w:rsidP="00DF5906">
      <w:pPr>
        <w:pStyle w:val="Style2"/>
        <w:widowControl/>
        <w:spacing w:line="240" w:lineRule="exact"/>
        <w:jc w:val="right"/>
        <w:rPr>
          <w:sz w:val="22"/>
          <w:szCs w:val="22"/>
        </w:rPr>
      </w:pPr>
      <w:r w:rsidRPr="00314DBC">
        <w:rPr>
          <w:sz w:val="22"/>
          <w:szCs w:val="22"/>
        </w:rPr>
        <w:lastRenderedPageBreak/>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Pr="00314DBC"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r>
        <w:rPr>
          <w:sz w:val="22"/>
          <w:szCs w:val="22"/>
        </w:rPr>
        <w:t xml:space="preserve">      от  09.11</w:t>
      </w:r>
      <w:r w:rsidR="0006277A">
        <w:rPr>
          <w:sz w:val="22"/>
          <w:szCs w:val="22"/>
        </w:rPr>
        <w:t>.2021 года  № 489</w:t>
      </w:r>
      <w:r w:rsidRPr="00314DBC">
        <w:rPr>
          <w:sz w:val="22"/>
          <w:szCs w:val="22"/>
        </w:rPr>
        <w:t xml:space="preserve"> </w:t>
      </w:r>
    </w:p>
    <w:p w:rsidR="00DF5906" w:rsidRDefault="00DF5906" w:rsidP="00F20DA3">
      <w:pPr>
        <w:tabs>
          <w:tab w:val="left" w:pos="3060"/>
        </w:tabs>
      </w:pPr>
    </w:p>
    <w:p w:rsidR="00F20DA3" w:rsidRPr="00314DBC" w:rsidRDefault="00F20DA3" w:rsidP="00F20DA3">
      <w:pPr>
        <w:tabs>
          <w:tab w:val="left" w:pos="3060"/>
        </w:tabs>
      </w:pPr>
    </w:p>
    <w:p w:rsidR="00BB72CC" w:rsidRPr="00314DBC" w:rsidRDefault="00BB72CC" w:rsidP="00455925">
      <w:pPr>
        <w:jc w:val="center"/>
        <w:outlineLvl w:val="0"/>
        <w:rPr>
          <w:b/>
        </w:rPr>
      </w:pPr>
      <w:r w:rsidRPr="00314DBC">
        <w:rPr>
          <w:b/>
        </w:rPr>
        <w:t>ПОЛОЖЕНИЕ</w:t>
      </w:r>
    </w:p>
    <w:p w:rsidR="00BB72CC" w:rsidRPr="00314DBC" w:rsidRDefault="00BB72CC" w:rsidP="00455925">
      <w:pPr>
        <w:jc w:val="center"/>
        <w:rPr>
          <w:b/>
          <w:u w:val="single"/>
        </w:rPr>
      </w:pPr>
      <w:r w:rsidRPr="00314DBC">
        <w:rPr>
          <w:b/>
          <w:u w:val="single"/>
        </w:rPr>
        <w:t>о мероприятиях</w:t>
      </w:r>
      <w:r w:rsidR="005F12EE">
        <w:rPr>
          <w:b/>
          <w:u w:val="single"/>
        </w:rPr>
        <w:t>,</w:t>
      </w:r>
      <w:r w:rsidRPr="00314DBC">
        <w:rPr>
          <w:b/>
          <w:u w:val="single"/>
        </w:rPr>
        <w:t xml:space="preserve"> инициированных классом-участником в рамках </w:t>
      </w:r>
      <w:proofErr w:type="gramStart"/>
      <w:r w:rsidRPr="00314DBC">
        <w:rPr>
          <w:b/>
          <w:u w:val="single"/>
        </w:rPr>
        <w:t>Областного</w:t>
      </w:r>
      <w:proofErr w:type="gramEnd"/>
    </w:p>
    <w:p w:rsidR="00BB72CC" w:rsidRPr="00314DBC" w:rsidRDefault="00BB72CC" w:rsidP="00455925">
      <w:pPr>
        <w:jc w:val="center"/>
        <w:rPr>
          <w:b/>
          <w:u w:val="single"/>
        </w:rPr>
      </w:pPr>
      <w:r w:rsidRPr="00314DBC">
        <w:rPr>
          <w:b/>
          <w:u w:val="single"/>
        </w:rPr>
        <w:t>социально-педагогического проекта «Будь здоров!»</w:t>
      </w:r>
    </w:p>
    <w:p w:rsidR="00BB72CC" w:rsidRPr="00314DBC" w:rsidRDefault="00BB72CC" w:rsidP="00455925">
      <w:pPr>
        <w:tabs>
          <w:tab w:val="left" w:pos="3060"/>
        </w:tabs>
        <w:jc w:val="center"/>
      </w:pPr>
    </w:p>
    <w:p w:rsidR="00BB72CC" w:rsidRPr="00314DBC" w:rsidRDefault="00BB72CC" w:rsidP="00455925"/>
    <w:p w:rsidR="002B108D" w:rsidRDefault="00BB72CC" w:rsidP="00DB01CC">
      <w:pPr>
        <w:pStyle w:val="10"/>
        <w:shd w:val="clear" w:color="auto" w:fill="auto"/>
        <w:spacing w:after="0" w:line="276" w:lineRule="auto"/>
        <w:jc w:val="both"/>
        <w:rPr>
          <w:b/>
          <w:bCs/>
          <w:color w:val="000000"/>
          <w:sz w:val="24"/>
          <w:szCs w:val="24"/>
          <w:lang w:eastAsia="ru-RU" w:bidi="ru-RU"/>
        </w:rPr>
      </w:pPr>
      <w:r w:rsidRPr="00314DBC">
        <w:rPr>
          <w:b/>
          <w:bCs/>
          <w:color w:val="000000"/>
          <w:sz w:val="24"/>
          <w:szCs w:val="24"/>
          <w:lang w:eastAsia="ru-RU" w:bidi="ru-RU"/>
        </w:rPr>
        <w:t>Каждый класс-участник Областного социально-педагогического проекта «Будь здоров!» может самостоятельно инициировать мероприятия, которые соответствуют цели и задачам Проекта, формируют активную жизненную позицию, основанную на базовых национальных ценностях.</w:t>
      </w:r>
    </w:p>
    <w:p w:rsidR="00DB01CC" w:rsidRDefault="00DB01CC" w:rsidP="00DB01CC">
      <w:pPr>
        <w:pStyle w:val="10"/>
        <w:shd w:val="clear" w:color="auto" w:fill="auto"/>
        <w:spacing w:after="0" w:line="276" w:lineRule="auto"/>
        <w:jc w:val="both"/>
      </w:pPr>
    </w:p>
    <w:p w:rsidR="00BB72CC" w:rsidRPr="00314DBC" w:rsidRDefault="00BB72CC" w:rsidP="00DB01CC">
      <w:pPr>
        <w:pStyle w:val="10"/>
        <w:shd w:val="clear" w:color="auto" w:fill="auto"/>
        <w:spacing w:after="0" w:line="276" w:lineRule="auto"/>
        <w:jc w:val="both"/>
      </w:pPr>
      <w:r w:rsidRPr="00314DBC">
        <w:rPr>
          <w:b/>
          <w:bCs/>
          <w:color w:val="000000"/>
          <w:sz w:val="24"/>
          <w:szCs w:val="24"/>
          <w:lang w:eastAsia="ru-RU" w:bidi="ru-RU"/>
        </w:rPr>
        <w:t>Участники конкурса:</w:t>
      </w:r>
    </w:p>
    <w:p w:rsidR="00BB72CC" w:rsidRPr="00314DBC" w:rsidRDefault="00BB72CC" w:rsidP="00455925">
      <w:pPr>
        <w:pStyle w:val="10"/>
        <w:numPr>
          <w:ilvl w:val="0"/>
          <w:numId w:val="31"/>
        </w:numPr>
        <w:shd w:val="clear" w:color="auto" w:fill="auto"/>
        <w:tabs>
          <w:tab w:val="left" w:pos="735"/>
        </w:tabs>
        <w:spacing w:after="280" w:line="252" w:lineRule="auto"/>
      </w:pPr>
      <w:proofErr w:type="gramStart"/>
      <w:r w:rsidRPr="00314DBC">
        <w:rPr>
          <w:color w:val="000000"/>
          <w:lang w:eastAsia="ru-RU" w:bidi="ru-RU"/>
        </w:rPr>
        <w:t>Обучающиеся</w:t>
      </w:r>
      <w:proofErr w:type="gramEnd"/>
      <w:r w:rsidRPr="00314DBC">
        <w:rPr>
          <w:color w:val="000000"/>
          <w:lang w:eastAsia="ru-RU" w:bidi="ru-RU"/>
        </w:rPr>
        <w:t xml:space="preserve"> </w:t>
      </w:r>
      <w:r w:rsidR="00E71EC6">
        <w:rPr>
          <w:color w:val="000000"/>
          <w:sz w:val="24"/>
          <w:szCs w:val="24"/>
          <w:lang w:eastAsia="ru-RU" w:bidi="ru-RU"/>
        </w:rPr>
        <w:t>7, 8</w:t>
      </w:r>
      <w:r w:rsidRPr="00314DBC">
        <w:rPr>
          <w:color w:val="000000"/>
          <w:sz w:val="24"/>
          <w:szCs w:val="24"/>
          <w:lang w:eastAsia="ru-RU" w:bidi="ru-RU"/>
        </w:rPr>
        <w:t xml:space="preserve"> классов, включенные в </w:t>
      </w:r>
      <w:r w:rsidRPr="00314DBC">
        <w:rPr>
          <w:color w:val="000000"/>
          <w:lang w:eastAsia="ru-RU" w:bidi="ru-RU"/>
        </w:rPr>
        <w:t>Областной социально-педагогический проект «Будь здоров!</w:t>
      </w:r>
      <w:r w:rsidRPr="00314DBC">
        <w:rPr>
          <w:color w:val="000000"/>
          <w:sz w:val="24"/>
          <w:szCs w:val="24"/>
          <w:lang w:eastAsia="ru-RU" w:bidi="ru-RU"/>
        </w:rPr>
        <w:t>»</w:t>
      </w:r>
    </w:p>
    <w:p w:rsidR="00BB72CC" w:rsidRPr="00314DBC" w:rsidRDefault="00BB72CC" w:rsidP="00455925">
      <w:pPr>
        <w:pStyle w:val="10"/>
        <w:shd w:val="clear" w:color="auto" w:fill="auto"/>
      </w:pPr>
      <w:r w:rsidRPr="00314DBC">
        <w:rPr>
          <w:b/>
          <w:bCs/>
          <w:color w:val="000000"/>
          <w:sz w:val="24"/>
          <w:szCs w:val="24"/>
          <w:lang w:eastAsia="ru-RU" w:bidi="ru-RU"/>
        </w:rPr>
        <w:t>Сроки проведения конкурса:</w:t>
      </w:r>
    </w:p>
    <w:p w:rsidR="00BB72CC" w:rsidRPr="00314DBC" w:rsidRDefault="00BB72CC" w:rsidP="00455925">
      <w:pPr>
        <w:pStyle w:val="10"/>
        <w:numPr>
          <w:ilvl w:val="0"/>
          <w:numId w:val="31"/>
        </w:numPr>
        <w:shd w:val="clear" w:color="auto" w:fill="auto"/>
        <w:tabs>
          <w:tab w:val="left" w:pos="735"/>
        </w:tabs>
        <w:spacing w:after="180"/>
      </w:pPr>
      <w:r w:rsidRPr="00314DBC">
        <w:rPr>
          <w:color w:val="000000"/>
          <w:sz w:val="24"/>
          <w:szCs w:val="24"/>
          <w:lang w:eastAsia="ru-RU" w:bidi="ru-RU"/>
        </w:rPr>
        <w:t>С 1 октября 2021 года по 17 марта 2022 года.</w:t>
      </w:r>
    </w:p>
    <w:p w:rsidR="00BB72CC" w:rsidRPr="00314DBC" w:rsidRDefault="00BB72CC" w:rsidP="00455925">
      <w:pPr>
        <w:pStyle w:val="10"/>
        <w:shd w:val="clear" w:color="auto" w:fill="auto"/>
      </w:pPr>
      <w:r w:rsidRPr="00314DBC">
        <w:rPr>
          <w:b/>
          <w:bCs/>
          <w:color w:val="000000"/>
          <w:sz w:val="24"/>
          <w:szCs w:val="24"/>
          <w:lang w:eastAsia="ru-RU" w:bidi="ru-RU"/>
        </w:rPr>
        <w:t>Правила проведения инициированных классом мероприятий:</w:t>
      </w:r>
    </w:p>
    <w:p w:rsidR="00BB72CC" w:rsidRPr="00314DBC" w:rsidRDefault="00BB72CC" w:rsidP="00455925">
      <w:pPr>
        <w:pStyle w:val="10"/>
        <w:shd w:val="clear" w:color="auto" w:fill="auto"/>
        <w:jc w:val="both"/>
      </w:pPr>
      <w:r w:rsidRPr="00314DBC">
        <w:rPr>
          <w:color w:val="000000"/>
          <w:sz w:val="24"/>
          <w:szCs w:val="24"/>
          <w:lang w:eastAsia="ru-RU" w:bidi="ru-RU"/>
        </w:rPr>
        <w:t>Самостоятельно инициированные мероприятия могут включать в себя все разнообразие видов деятельности: просветительские акции, семинары, круглые столы, КВНы, сюжетно</w:t>
      </w:r>
      <w:r w:rsidRPr="00314DBC">
        <w:rPr>
          <w:color w:val="000000"/>
          <w:sz w:val="24"/>
          <w:szCs w:val="24"/>
          <w:lang w:eastAsia="ru-RU" w:bidi="ru-RU"/>
        </w:rPr>
        <w:softHyphen/>
      </w:r>
      <w:r w:rsidR="00FB6676">
        <w:rPr>
          <w:color w:val="000000"/>
          <w:sz w:val="24"/>
          <w:szCs w:val="24"/>
          <w:lang w:eastAsia="ru-RU" w:bidi="ru-RU"/>
        </w:rPr>
        <w:t>-</w:t>
      </w:r>
      <w:r w:rsidRPr="00314DBC">
        <w:rPr>
          <w:color w:val="000000"/>
          <w:sz w:val="24"/>
          <w:szCs w:val="24"/>
          <w:lang w:eastAsia="ru-RU" w:bidi="ru-RU"/>
        </w:rPr>
        <w:t>ролевые игры, конкурсы, спортивные состязания, походы и экскурсии, направленные на ознакомление учащихся школ с трезвенными традициями, историей и культурой родного края и т.п.</w:t>
      </w:r>
    </w:p>
    <w:p w:rsidR="00BB72CC" w:rsidRPr="00314DBC" w:rsidRDefault="00BB72CC" w:rsidP="00455925">
      <w:pPr>
        <w:pStyle w:val="10"/>
        <w:shd w:val="clear" w:color="auto" w:fill="auto"/>
        <w:jc w:val="both"/>
      </w:pPr>
      <w:r w:rsidRPr="00314DBC">
        <w:rPr>
          <w:color w:val="000000"/>
          <w:sz w:val="24"/>
          <w:szCs w:val="24"/>
          <w:lang w:eastAsia="ru-RU" w:bidi="ru-RU"/>
        </w:rPr>
        <w:t>Для проведения мероприятия необходимо утвердить Положение о нем</w:t>
      </w:r>
      <w:r w:rsidR="00DB01CC">
        <w:rPr>
          <w:color w:val="000000"/>
          <w:sz w:val="24"/>
          <w:szCs w:val="24"/>
          <w:lang w:eastAsia="ru-RU" w:bidi="ru-RU"/>
        </w:rPr>
        <w:t xml:space="preserve"> в Образовательном учреждении и представить в</w:t>
      </w:r>
      <w:r w:rsidRPr="00314DBC">
        <w:rPr>
          <w:color w:val="000000"/>
          <w:sz w:val="24"/>
          <w:szCs w:val="24"/>
          <w:lang w:eastAsia="ru-RU" w:bidi="ru-RU"/>
        </w:rPr>
        <w:t xml:space="preserve"> </w:t>
      </w:r>
      <w:r w:rsidR="00DB01CC">
        <w:rPr>
          <w:color w:val="000000"/>
          <w:sz w:val="24"/>
          <w:szCs w:val="24"/>
          <w:lang w:eastAsia="ru-RU" w:bidi="ru-RU"/>
        </w:rPr>
        <w:t>оргкомитет</w:t>
      </w:r>
      <w:r w:rsidRPr="00314DBC">
        <w:rPr>
          <w:color w:val="000000"/>
          <w:sz w:val="24"/>
          <w:szCs w:val="24"/>
          <w:lang w:eastAsia="ru-RU" w:bidi="ru-RU"/>
        </w:rPr>
        <w:t xml:space="preserve"> не позднее, чем за месяц (Ф5);</w:t>
      </w:r>
    </w:p>
    <w:p w:rsidR="00BB72CC" w:rsidRPr="00314DBC" w:rsidRDefault="00BB72CC" w:rsidP="00455925">
      <w:pPr>
        <w:pStyle w:val="10"/>
        <w:shd w:val="clear" w:color="auto" w:fill="auto"/>
        <w:jc w:val="both"/>
      </w:pPr>
      <w:r w:rsidRPr="00314DBC">
        <w:rPr>
          <w:color w:val="000000"/>
          <w:sz w:val="24"/>
          <w:szCs w:val="24"/>
          <w:lang w:eastAsia="ru-RU" w:bidi="ru-RU"/>
        </w:rPr>
        <w:t xml:space="preserve">В конце месяца класс-участник должен </w:t>
      </w:r>
      <w:proofErr w:type="gramStart"/>
      <w:r w:rsidRPr="00314DBC">
        <w:rPr>
          <w:color w:val="000000"/>
          <w:sz w:val="24"/>
          <w:szCs w:val="24"/>
          <w:lang w:eastAsia="ru-RU" w:bidi="ru-RU"/>
        </w:rPr>
        <w:t>предоставить отчеты</w:t>
      </w:r>
      <w:proofErr w:type="gramEnd"/>
      <w:r w:rsidRPr="00314DBC">
        <w:rPr>
          <w:color w:val="000000"/>
          <w:sz w:val="24"/>
          <w:szCs w:val="24"/>
          <w:lang w:eastAsia="ru-RU" w:bidi="ru-RU"/>
        </w:rPr>
        <w:t xml:space="preserve"> о проведенных мероприятиях.</w:t>
      </w:r>
    </w:p>
    <w:p w:rsidR="00BB72CC" w:rsidRPr="00314DBC" w:rsidRDefault="00BB72CC" w:rsidP="00455925">
      <w:pPr>
        <w:pStyle w:val="10"/>
        <w:shd w:val="clear" w:color="auto" w:fill="auto"/>
        <w:jc w:val="both"/>
      </w:pPr>
      <w:r w:rsidRPr="00314DBC">
        <w:rPr>
          <w:color w:val="000000"/>
          <w:sz w:val="24"/>
          <w:szCs w:val="24"/>
          <w:lang w:eastAsia="ru-RU" w:bidi="ru-RU"/>
        </w:rPr>
        <w:t>Каждый класс-участник может представить на конкурс не более пяти работ в месяц.</w:t>
      </w:r>
    </w:p>
    <w:p w:rsidR="00BB72CC" w:rsidRPr="00314DBC" w:rsidRDefault="00BB72CC" w:rsidP="00455925">
      <w:pPr>
        <w:pStyle w:val="10"/>
        <w:shd w:val="clear" w:color="auto" w:fill="auto"/>
        <w:jc w:val="both"/>
      </w:pPr>
      <w:r w:rsidRPr="00314DBC">
        <w:rPr>
          <w:color w:val="000000"/>
          <w:sz w:val="24"/>
          <w:szCs w:val="24"/>
          <w:lang w:eastAsia="ru-RU" w:bidi="ru-RU"/>
        </w:rPr>
        <w:t>Отчет должен содержать: ход мероприятия, 3-5 фотографии и итоги мероприятия.</w:t>
      </w:r>
    </w:p>
    <w:p w:rsidR="00BB72CC" w:rsidRPr="00314DBC" w:rsidRDefault="00BB72CC" w:rsidP="00455925">
      <w:pPr>
        <w:pStyle w:val="10"/>
        <w:shd w:val="clear" w:color="auto" w:fill="auto"/>
        <w:jc w:val="both"/>
      </w:pPr>
      <w:r w:rsidRPr="00314DBC">
        <w:rPr>
          <w:color w:val="000000"/>
          <w:sz w:val="24"/>
          <w:szCs w:val="24"/>
          <w:lang w:eastAsia="ru-RU" w:bidi="ru-RU"/>
        </w:rPr>
        <w:t>К отчету могут быть приложены отзывы родителей, поддерживающие письма государственных и общественных организаций, поощрительные дипломы и грамоты.</w:t>
      </w:r>
    </w:p>
    <w:p w:rsidR="00BB72CC" w:rsidRPr="00314DBC" w:rsidRDefault="00BB72CC" w:rsidP="00455925">
      <w:pPr>
        <w:pStyle w:val="10"/>
        <w:shd w:val="clear" w:color="auto" w:fill="auto"/>
        <w:spacing w:after="180"/>
        <w:jc w:val="both"/>
      </w:pPr>
      <w:r w:rsidRPr="00314DBC">
        <w:rPr>
          <w:color w:val="000000"/>
          <w:sz w:val="24"/>
          <w:szCs w:val="24"/>
          <w:lang w:eastAsia="ru-RU" w:bidi="ru-RU"/>
        </w:rPr>
        <w:t>Рабочая группа Оргкомитета ежемесячно подводит итоги конкурса и вносит их в бюллетень Проекта.</w:t>
      </w:r>
    </w:p>
    <w:p w:rsidR="00BB72CC" w:rsidRPr="00314DBC" w:rsidRDefault="00BB72CC" w:rsidP="00455925">
      <w:pPr>
        <w:pStyle w:val="10"/>
        <w:shd w:val="clear" w:color="auto" w:fill="auto"/>
      </w:pPr>
      <w:r w:rsidRPr="00314DBC">
        <w:rPr>
          <w:b/>
          <w:bCs/>
          <w:color w:val="000000"/>
          <w:sz w:val="24"/>
          <w:szCs w:val="24"/>
          <w:lang w:eastAsia="ru-RU" w:bidi="ru-RU"/>
        </w:rPr>
        <w:t>Порядок оценки:</w:t>
      </w:r>
    </w:p>
    <w:p w:rsidR="008C618E" w:rsidRPr="00A72E06" w:rsidRDefault="008C618E" w:rsidP="008C618E">
      <w:pPr>
        <w:jc w:val="both"/>
        <w:rPr>
          <w:b/>
        </w:rPr>
      </w:pPr>
      <w:r w:rsidRPr="00A72E06">
        <w:t xml:space="preserve">За организацию и проведение самостоятельно организованных и проведенных мероприятий классу начисляется: </w:t>
      </w:r>
    </w:p>
    <w:p w:rsidR="008C618E" w:rsidRPr="00A72E06" w:rsidRDefault="008C618E" w:rsidP="008C618E">
      <w:pPr>
        <w:tabs>
          <w:tab w:val="left" w:pos="900"/>
          <w:tab w:val="left" w:pos="1080"/>
        </w:tabs>
        <w:ind w:left="360"/>
        <w:jc w:val="both"/>
      </w:pPr>
      <w:r w:rsidRPr="00A72E06">
        <w:rPr>
          <w:b/>
        </w:rPr>
        <w:t>на классном уровне – 3 балла</w:t>
      </w:r>
      <w:r w:rsidRPr="00A72E06">
        <w:t>:</w:t>
      </w:r>
    </w:p>
    <w:p w:rsidR="008C618E" w:rsidRPr="00A72E06" w:rsidRDefault="008C618E" w:rsidP="008C618E">
      <w:pPr>
        <w:tabs>
          <w:tab w:val="left" w:pos="900"/>
          <w:tab w:val="left" w:pos="1080"/>
        </w:tabs>
        <w:ind w:left="360"/>
        <w:jc w:val="both"/>
      </w:pPr>
      <w:r w:rsidRPr="00A72E06">
        <w:t>- просветительские акции, экологические субботники и т.п. – 1 балл</w:t>
      </w:r>
    </w:p>
    <w:p w:rsidR="008C618E" w:rsidRPr="00A72E06" w:rsidRDefault="008C618E" w:rsidP="008C618E">
      <w:pPr>
        <w:tabs>
          <w:tab w:val="left" w:pos="900"/>
          <w:tab w:val="left" w:pos="1080"/>
        </w:tabs>
        <w:ind w:left="360"/>
        <w:jc w:val="both"/>
      </w:pPr>
      <w:r w:rsidRPr="00A72E06">
        <w:t>- семинары, круглые столы, дискуссии и т.п. - 2 балла</w:t>
      </w:r>
    </w:p>
    <w:p w:rsidR="008C618E" w:rsidRPr="00A72E06" w:rsidRDefault="008C618E" w:rsidP="008C618E">
      <w:pPr>
        <w:tabs>
          <w:tab w:val="left" w:pos="900"/>
          <w:tab w:val="left" w:pos="1080"/>
        </w:tabs>
        <w:ind w:left="360"/>
        <w:jc w:val="both"/>
      </w:pPr>
      <w:r w:rsidRPr="00A72E06">
        <w:t>- спортивные состязания, походы и экскурсии – 2 балла</w:t>
      </w:r>
    </w:p>
    <w:p w:rsidR="008C618E" w:rsidRPr="00A72E06" w:rsidRDefault="008C618E" w:rsidP="008C618E">
      <w:pPr>
        <w:tabs>
          <w:tab w:val="left" w:pos="900"/>
          <w:tab w:val="left" w:pos="1080"/>
        </w:tabs>
        <w:ind w:left="360"/>
        <w:jc w:val="both"/>
      </w:pPr>
      <w:r w:rsidRPr="00A72E06">
        <w:t xml:space="preserve">- конкурсы, викторины и т.п.  – 2 балла </w:t>
      </w:r>
    </w:p>
    <w:p w:rsidR="008C618E" w:rsidRPr="00A72E06" w:rsidRDefault="008C618E" w:rsidP="008C618E">
      <w:pPr>
        <w:tabs>
          <w:tab w:val="left" w:pos="900"/>
          <w:tab w:val="left" w:pos="1080"/>
        </w:tabs>
        <w:ind w:left="360"/>
        <w:jc w:val="both"/>
      </w:pPr>
      <w:r w:rsidRPr="00A72E06">
        <w:lastRenderedPageBreak/>
        <w:t xml:space="preserve">- КВН, сюжетно-ролевые игры -  3 балла </w:t>
      </w:r>
    </w:p>
    <w:p w:rsidR="008C618E" w:rsidRPr="00A72E06" w:rsidRDefault="008C618E" w:rsidP="008C618E">
      <w:pPr>
        <w:tabs>
          <w:tab w:val="left" w:pos="900"/>
          <w:tab w:val="left" w:pos="1080"/>
        </w:tabs>
        <w:ind w:left="360"/>
        <w:jc w:val="both"/>
      </w:pPr>
    </w:p>
    <w:p w:rsidR="008C618E" w:rsidRPr="00A72E06" w:rsidRDefault="008C618E" w:rsidP="008C618E">
      <w:pPr>
        <w:tabs>
          <w:tab w:val="left" w:pos="1080"/>
        </w:tabs>
        <w:autoSpaceDE w:val="0"/>
        <w:autoSpaceDN w:val="0"/>
        <w:ind w:left="360"/>
        <w:jc w:val="both"/>
      </w:pPr>
      <w:r w:rsidRPr="00A72E06">
        <w:rPr>
          <w:b/>
        </w:rPr>
        <w:t>на школьном уровне- 4 балла</w:t>
      </w:r>
      <w:r w:rsidRPr="00A72E06">
        <w:t>:</w:t>
      </w:r>
    </w:p>
    <w:p w:rsidR="008C618E" w:rsidRPr="00A72E06" w:rsidRDefault="008C618E" w:rsidP="008C618E">
      <w:pPr>
        <w:tabs>
          <w:tab w:val="left" w:pos="900"/>
          <w:tab w:val="left" w:pos="1080"/>
        </w:tabs>
        <w:ind w:left="360"/>
        <w:jc w:val="both"/>
      </w:pPr>
      <w:r w:rsidRPr="00A72E06">
        <w:t>- просветительские акции, экологические субботники и т.п. – 1 балл</w:t>
      </w:r>
    </w:p>
    <w:p w:rsidR="008C618E" w:rsidRPr="00A72E06" w:rsidRDefault="008C618E" w:rsidP="008C618E">
      <w:pPr>
        <w:tabs>
          <w:tab w:val="left" w:pos="900"/>
          <w:tab w:val="left" w:pos="1080"/>
        </w:tabs>
        <w:ind w:left="360"/>
        <w:jc w:val="both"/>
      </w:pPr>
      <w:r w:rsidRPr="00A72E06">
        <w:t>- спортивные состязания, походы и экскурсии – 2 балла</w:t>
      </w:r>
    </w:p>
    <w:p w:rsidR="008C618E" w:rsidRPr="00A72E06" w:rsidRDefault="008C618E" w:rsidP="008C618E">
      <w:pPr>
        <w:tabs>
          <w:tab w:val="left" w:pos="900"/>
          <w:tab w:val="left" w:pos="1080"/>
        </w:tabs>
        <w:ind w:left="360"/>
        <w:jc w:val="both"/>
      </w:pPr>
      <w:r w:rsidRPr="00A72E06">
        <w:t xml:space="preserve">- конкурсы, викторины и т.п.  – 2 балла </w:t>
      </w:r>
    </w:p>
    <w:p w:rsidR="008C618E" w:rsidRPr="00A72E06" w:rsidRDefault="008C618E" w:rsidP="008C618E">
      <w:pPr>
        <w:tabs>
          <w:tab w:val="left" w:pos="900"/>
          <w:tab w:val="left" w:pos="1080"/>
        </w:tabs>
        <w:ind w:left="360"/>
        <w:jc w:val="both"/>
      </w:pPr>
      <w:r w:rsidRPr="00A72E06">
        <w:t>- семинары, круглые столы, дискуссии и т.п. - 3 балла</w:t>
      </w:r>
    </w:p>
    <w:p w:rsidR="008C618E" w:rsidRPr="00A72E06" w:rsidRDefault="008C618E" w:rsidP="008C618E">
      <w:pPr>
        <w:tabs>
          <w:tab w:val="left" w:pos="900"/>
          <w:tab w:val="left" w:pos="1080"/>
        </w:tabs>
        <w:ind w:left="360"/>
        <w:jc w:val="both"/>
      </w:pPr>
      <w:r w:rsidRPr="00A72E06">
        <w:t xml:space="preserve">- КВН, сюжетно-ролевые игры -  4 балла </w:t>
      </w:r>
    </w:p>
    <w:p w:rsidR="008C618E" w:rsidRPr="00A72E06" w:rsidRDefault="008C618E" w:rsidP="008C618E">
      <w:pPr>
        <w:tabs>
          <w:tab w:val="left" w:pos="1080"/>
        </w:tabs>
        <w:autoSpaceDE w:val="0"/>
        <w:autoSpaceDN w:val="0"/>
        <w:ind w:left="360"/>
        <w:jc w:val="both"/>
      </w:pPr>
    </w:p>
    <w:p w:rsidR="008C618E" w:rsidRPr="00A72E06" w:rsidRDefault="008C618E" w:rsidP="008C618E">
      <w:pPr>
        <w:tabs>
          <w:tab w:val="left" w:pos="900"/>
          <w:tab w:val="left" w:pos="1080"/>
        </w:tabs>
        <w:ind w:left="360"/>
        <w:jc w:val="both"/>
      </w:pPr>
      <w:r w:rsidRPr="00A72E06">
        <w:rPr>
          <w:b/>
        </w:rPr>
        <w:t>на городском уровне – 5 баллов</w:t>
      </w:r>
      <w:r w:rsidRPr="00A72E06">
        <w:t>.</w:t>
      </w:r>
    </w:p>
    <w:p w:rsidR="008C618E" w:rsidRPr="00A72E06" w:rsidRDefault="008C618E" w:rsidP="008C618E">
      <w:pPr>
        <w:tabs>
          <w:tab w:val="left" w:pos="900"/>
          <w:tab w:val="left" w:pos="1080"/>
        </w:tabs>
        <w:ind w:left="360"/>
        <w:jc w:val="both"/>
      </w:pPr>
      <w:r w:rsidRPr="00A72E06">
        <w:t xml:space="preserve">- просветительские акции, экологические </w:t>
      </w:r>
      <w:r>
        <w:t>субботники и т.п. – 1 балл</w:t>
      </w:r>
    </w:p>
    <w:p w:rsidR="008C618E" w:rsidRPr="00A72E06" w:rsidRDefault="008C618E" w:rsidP="008C618E">
      <w:pPr>
        <w:tabs>
          <w:tab w:val="left" w:pos="900"/>
          <w:tab w:val="left" w:pos="1080"/>
        </w:tabs>
        <w:ind w:left="360"/>
        <w:jc w:val="both"/>
      </w:pPr>
      <w:r w:rsidRPr="00A72E06">
        <w:t>- спортивные со</w:t>
      </w:r>
      <w:r>
        <w:t>стязания, походы и экскурсии – 2</w:t>
      </w:r>
      <w:r w:rsidRPr="00A72E06">
        <w:t xml:space="preserve"> балла</w:t>
      </w:r>
    </w:p>
    <w:p w:rsidR="008C618E" w:rsidRPr="00A72E06" w:rsidRDefault="008C618E" w:rsidP="008C618E">
      <w:pPr>
        <w:tabs>
          <w:tab w:val="left" w:pos="900"/>
          <w:tab w:val="left" w:pos="1080"/>
        </w:tabs>
        <w:ind w:left="360"/>
        <w:jc w:val="both"/>
      </w:pPr>
      <w:r w:rsidRPr="00A72E06">
        <w:t xml:space="preserve">- конкурсы, викторины и т.п.  – 3 балла </w:t>
      </w:r>
    </w:p>
    <w:p w:rsidR="008C618E" w:rsidRPr="00A72E06" w:rsidRDefault="008C618E" w:rsidP="008C618E">
      <w:pPr>
        <w:tabs>
          <w:tab w:val="left" w:pos="900"/>
          <w:tab w:val="left" w:pos="1080"/>
        </w:tabs>
        <w:ind w:left="360"/>
        <w:jc w:val="both"/>
      </w:pPr>
      <w:r w:rsidRPr="00A72E06">
        <w:t>- семинары, круглые столы, дискуссии и т.п. - 4 балла</w:t>
      </w:r>
    </w:p>
    <w:p w:rsidR="008C618E" w:rsidRPr="00A72E06" w:rsidRDefault="008C618E" w:rsidP="008C618E">
      <w:pPr>
        <w:tabs>
          <w:tab w:val="left" w:pos="900"/>
          <w:tab w:val="left" w:pos="1080"/>
        </w:tabs>
        <w:ind w:left="360"/>
        <w:jc w:val="both"/>
      </w:pPr>
      <w:r w:rsidRPr="00A72E06">
        <w:t xml:space="preserve">- КВН, сюжетно-ролевые игры -  5 баллов </w:t>
      </w:r>
    </w:p>
    <w:p w:rsidR="008C618E" w:rsidRPr="00A72E06" w:rsidRDefault="008C618E" w:rsidP="008C618E">
      <w:pPr>
        <w:autoSpaceDE w:val="0"/>
        <w:autoSpaceDN w:val="0"/>
        <w:ind w:left="72"/>
        <w:jc w:val="both"/>
        <w:outlineLvl w:val="0"/>
        <w:rPr>
          <w:b/>
        </w:rPr>
      </w:pPr>
    </w:p>
    <w:p w:rsidR="00FE22C3" w:rsidRDefault="00FE22C3" w:rsidP="00455925"/>
    <w:p w:rsidR="00274490" w:rsidRDefault="00274490" w:rsidP="00455925"/>
    <w:p w:rsidR="00641F82" w:rsidRDefault="00641F82" w:rsidP="00455925">
      <w:pPr>
        <w:jc w:val="right"/>
        <w:rPr>
          <w:rStyle w:val="FontStyle22"/>
        </w:rPr>
      </w:pPr>
    </w:p>
    <w:p w:rsidR="00641F82" w:rsidRDefault="00641F82"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8C618E" w:rsidRDefault="008C618E" w:rsidP="00455925">
      <w:pPr>
        <w:jc w:val="right"/>
        <w:rPr>
          <w:rStyle w:val="FontStyle22"/>
        </w:rPr>
      </w:pPr>
    </w:p>
    <w:p w:rsidR="00274490" w:rsidRDefault="00274490" w:rsidP="00455925">
      <w:pPr>
        <w:rPr>
          <w:rStyle w:val="FontStyle22"/>
        </w:rPr>
      </w:pPr>
    </w:p>
    <w:p w:rsidR="00DF5906" w:rsidRDefault="00DF5906" w:rsidP="00455925">
      <w:pPr>
        <w:rPr>
          <w:rStyle w:val="FontStyle22"/>
        </w:rPr>
      </w:pPr>
    </w:p>
    <w:p w:rsidR="00D3606F" w:rsidRDefault="00D3606F" w:rsidP="00455925"/>
    <w:p w:rsidR="00DF5906" w:rsidRPr="00314DBC" w:rsidRDefault="00DF5906" w:rsidP="00DF5906">
      <w:pPr>
        <w:pStyle w:val="Style2"/>
        <w:widowControl/>
        <w:spacing w:line="240" w:lineRule="exact"/>
        <w:jc w:val="right"/>
        <w:rPr>
          <w:sz w:val="22"/>
          <w:szCs w:val="22"/>
        </w:rPr>
      </w:pPr>
      <w:r w:rsidRPr="00314DBC">
        <w:rPr>
          <w:sz w:val="22"/>
          <w:szCs w:val="22"/>
        </w:rPr>
        <w:lastRenderedPageBreak/>
        <w:t>Утверждено постановлением</w:t>
      </w:r>
    </w:p>
    <w:p w:rsidR="00DF5906" w:rsidRPr="00314DBC" w:rsidRDefault="00DF5906" w:rsidP="00DF5906">
      <w:pPr>
        <w:pStyle w:val="Style2"/>
        <w:widowControl/>
        <w:spacing w:line="240" w:lineRule="exact"/>
        <w:jc w:val="right"/>
        <w:rPr>
          <w:sz w:val="22"/>
          <w:szCs w:val="22"/>
        </w:rPr>
      </w:pPr>
      <w:r w:rsidRPr="00314DBC">
        <w:rPr>
          <w:sz w:val="22"/>
          <w:szCs w:val="22"/>
        </w:rPr>
        <w:t>Управления образованием</w:t>
      </w:r>
    </w:p>
    <w:p w:rsidR="00DF5906" w:rsidRPr="00314DBC" w:rsidRDefault="00DF5906" w:rsidP="00DF5906">
      <w:pPr>
        <w:pStyle w:val="Style2"/>
        <w:widowControl/>
        <w:spacing w:line="240" w:lineRule="exact"/>
        <w:jc w:val="right"/>
        <w:rPr>
          <w:sz w:val="22"/>
          <w:szCs w:val="22"/>
        </w:rPr>
      </w:pPr>
      <w:r w:rsidRPr="00314DBC">
        <w:rPr>
          <w:sz w:val="22"/>
          <w:szCs w:val="22"/>
        </w:rPr>
        <w:t>Качканарского городского округа</w:t>
      </w:r>
    </w:p>
    <w:p w:rsidR="00DF5906" w:rsidRPr="00314DBC" w:rsidRDefault="00DF5906" w:rsidP="00DF5906">
      <w:pPr>
        <w:pStyle w:val="Style2"/>
        <w:widowControl/>
        <w:spacing w:line="240" w:lineRule="exact"/>
        <w:rPr>
          <w:sz w:val="22"/>
          <w:szCs w:val="22"/>
        </w:rPr>
      </w:pPr>
      <w:r w:rsidRPr="00314DBC">
        <w:rPr>
          <w:sz w:val="22"/>
          <w:szCs w:val="22"/>
        </w:rPr>
        <w:t xml:space="preserve">                                                                  </w:t>
      </w:r>
      <w:r>
        <w:rPr>
          <w:sz w:val="22"/>
          <w:szCs w:val="22"/>
        </w:rPr>
        <w:t xml:space="preserve">                                                     </w:t>
      </w:r>
      <w:r w:rsidR="0006277A">
        <w:rPr>
          <w:sz w:val="22"/>
          <w:szCs w:val="22"/>
        </w:rPr>
        <w:t xml:space="preserve">       </w:t>
      </w:r>
      <w:bookmarkStart w:id="24" w:name="_GoBack"/>
      <w:bookmarkEnd w:id="24"/>
      <w:r>
        <w:rPr>
          <w:sz w:val="22"/>
          <w:szCs w:val="22"/>
        </w:rPr>
        <w:t xml:space="preserve">  от  09.11</w:t>
      </w:r>
      <w:r w:rsidR="0006277A">
        <w:rPr>
          <w:sz w:val="22"/>
          <w:szCs w:val="22"/>
        </w:rPr>
        <w:t>.2021 года  № 489</w:t>
      </w:r>
      <w:r w:rsidRPr="00314DBC">
        <w:rPr>
          <w:sz w:val="22"/>
          <w:szCs w:val="22"/>
        </w:rPr>
        <w:t xml:space="preserve"> </w:t>
      </w:r>
    </w:p>
    <w:p w:rsidR="00274490" w:rsidRPr="00274490" w:rsidRDefault="00274490" w:rsidP="00455925"/>
    <w:p w:rsidR="00274490" w:rsidRDefault="00274490" w:rsidP="00455925"/>
    <w:p w:rsidR="00274490" w:rsidRPr="009F7A9F" w:rsidRDefault="00274490" w:rsidP="00455925">
      <w:pPr>
        <w:jc w:val="center"/>
        <w:rPr>
          <w:b/>
        </w:rPr>
      </w:pPr>
      <w:r w:rsidRPr="009F7A9F">
        <w:rPr>
          <w:b/>
        </w:rPr>
        <w:t>П</w:t>
      </w:r>
      <w:r w:rsidR="00D3606F">
        <w:rPr>
          <w:b/>
        </w:rPr>
        <w:t>ОЛОЖЕНИЕ</w:t>
      </w:r>
    </w:p>
    <w:p w:rsidR="00274490" w:rsidRPr="00D3606F" w:rsidRDefault="00274490" w:rsidP="00455925">
      <w:pPr>
        <w:jc w:val="center"/>
        <w:rPr>
          <w:b/>
          <w:u w:val="single"/>
        </w:rPr>
      </w:pPr>
      <w:r w:rsidRPr="00D3606F">
        <w:rPr>
          <w:b/>
          <w:u w:val="single"/>
        </w:rPr>
        <w:t>о проведении фестиваля ВФСК ГТО «Спортивная смена» среди учащихся образовательных учреждений  в рамках проведения муниципального этапа областного социально-педагогического проекта «Будь здоров!» в 2021-2022 учебном году</w:t>
      </w:r>
    </w:p>
    <w:p w:rsidR="00274490" w:rsidRPr="009F7A9F" w:rsidRDefault="00274490" w:rsidP="00455925">
      <w:pPr>
        <w:tabs>
          <w:tab w:val="left" w:pos="1800"/>
        </w:tabs>
        <w:rPr>
          <w:b/>
        </w:rPr>
      </w:pPr>
    </w:p>
    <w:p w:rsidR="00274490" w:rsidRPr="009F7A9F" w:rsidRDefault="00274490" w:rsidP="00455925">
      <w:pPr>
        <w:tabs>
          <w:tab w:val="left" w:pos="1800"/>
        </w:tabs>
      </w:pPr>
    </w:p>
    <w:p w:rsidR="00274490" w:rsidRPr="009F7A9F" w:rsidRDefault="00274490" w:rsidP="00455925">
      <w:pPr>
        <w:numPr>
          <w:ilvl w:val="0"/>
          <w:numId w:val="37"/>
        </w:numPr>
        <w:suppressAutoHyphens/>
        <w:spacing w:line="276" w:lineRule="auto"/>
        <w:ind w:left="0" w:firstLine="0"/>
        <w:jc w:val="center"/>
        <w:rPr>
          <w:b/>
        </w:rPr>
      </w:pPr>
      <w:r w:rsidRPr="009F7A9F">
        <w:rPr>
          <w:b/>
        </w:rPr>
        <w:t>ОБЩИЕ ПОЛОЖЕНИЯ</w:t>
      </w:r>
    </w:p>
    <w:p w:rsidR="00274490" w:rsidRPr="009F7A9F" w:rsidRDefault="00274490" w:rsidP="00455925">
      <w:pPr>
        <w:spacing w:line="276" w:lineRule="auto"/>
        <w:jc w:val="both"/>
      </w:pPr>
      <w:r w:rsidRPr="009F7A9F">
        <w:t>Тестирование ВФСК ГТО (далее - тестирование) проводится с целью</w:t>
      </w:r>
      <w:r w:rsidRPr="009F7A9F">
        <w:rPr>
          <w:b/>
        </w:rPr>
        <w:t xml:space="preserve"> </w:t>
      </w:r>
      <w:r w:rsidRPr="009F7A9F">
        <w:t>популяризация и внедрения Всероссийского физкультурно-спортивного комплекса «Готов к труду и обороне» (ГТО) (далее – ВФСК ГТО).</w:t>
      </w:r>
    </w:p>
    <w:p w:rsidR="00274490" w:rsidRPr="009F7A9F" w:rsidRDefault="00274490" w:rsidP="00455925">
      <w:pPr>
        <w:spacing w:line="276" w:lineRule="auto"/>
        <w:jc w:val="both"/>
      </w:pPr>
      <w:r w:rsidRPr="009F7A9F">
        <w:t>Задачами тестирования ВФСК ГТО являются:</w:t>
      </w:r>
    </w:p>
    <w:p w:rsidR="00274490" w:rsidRPr="009F7A9F" w:rsidRDefault="00274490" w:rsidP="00455925">
      <w:pPr>
        <w:pStyle w:val="af2"/>
        <w:numPr>
          <w:ilvl w:val="0"/>
          <w:numId w:val="36"/>
        </w:numPr>
        <w:spacing w:line="276" w:lineRule="auto"/>
        <w:ind w:left="0" w:firstLine="0"/>
        <w:rPr>
          <w:b/>
        </w:rPr>
      </w:pPr>
      <w:r w:rsidRPr="009F7A9F">
        <w:t>пропаганда здорового образа жизни среди населения;</w:t>
      </w:r>
    </w:p>
    <w:p w:rsidR="00274490" w:rsidRPr="009F7A9F" w:rsidRDefault="00274490" w:rsidP="00455925">
      <w:pPr>
        <w:pStyle w:val="af2"/>
        <w:numPr>
          <w:ilvl w:val="0"/>
          <w:numId w:val="36"/>
        </w:numPr>
        <w:spacing w:line="276" w:lineRule="auto"/>
        <w:ind w:left="0" w:firstLine="0"/>
        <w:rPr>
          <w:b/>
        </w:rPr>
      </w:pPr>
      <w:r w:rsidRPr="009F7A9F">
        <w:t>создания условий, мотивирующих к занятиям физической культурой и спортом;</w:t>
      </w:r>
    </w:p>
    <w:p w:rsidR="00274490" w:rsidRPr="009F7A9F" w:rsidRDefault="00274490" w:rsidP="00455925">
      <w:pPr>
        <w:pStyle w:val="af2"/>
        <w:numPr>
          <w:ilvl w:val="0"/>
          <w:numId w:val="36"/>
        </w:numPr>
        <w:spacing w:line="276" w:lineRule="auto"/>
        <w:ind w:left="0" w:firstLine="0"/>
        <w:rPr>
          <w:b/>
        </w:rPr>
      </w:pPr>
      <w:r w:rsidRPr="009F7A9F">
        <w:t>проведение состязаний, включающих выполнение нормативов испытаний (тестов) ВФСК ГТО.</w:t>
      </w:r>
    </w:p>
    <w:p w:rsidR="00274490" w:rsidRPr="009F7A9F" w:rsidRDefault="00274490" w:rsidP="00455925">
      <w:pPr>
        <w:pStyle w:val="af2"/>
        <w:ind w:left="0"/>
        <w:rPr>
          <w:b/>
        </w:rPr>
      </w:pPr>
    </w:p>
    <w:p w:rsidR="00274490" w:rsidRPr="009F7A9F" w:rsidRDefault="00274490" w:rsidP="00455925">
      <w:pPr>
        <w:pStyle w:val="af2"/>
        <w:numPr>
          <w:ilvl w:val="0"/>
          <w:numId w:val="37"/>
        </w:numPr>
        <w:spacing w:line="276" w:lineRule="auto"/>
        <w:ind w:left="0" w:firstLine="0"/>
        <w:jc w:val="center"/>
        <w:rPr>
          <w:b/>
        </w:rPr>
      </w:pPr>
      <w:r w:rsidRPr="009F7A9F">
        <w:rPr>
          <w:b/>
        </w:rPr>
        <w:t>МЕСТО И СРОКИ ПРОВЕДЕНИЯ</w:t>
      </w:r>
    </w:p>
    <w:p w:rsidR="00274490" w:rsidRPr="009F7A9F" w:rsidRDefault="00274490" w:rsidP="00455925">
      <w:pPr>
        <w:pStyle w:val="af2"/>
        <w:ind w:left="0"/>
        <w:jc w:val="both"/>
      </w:pPr>
      <w:r w:rsidRPr="009F7A9F">
        <w:t xml:space="preserve">Тестирование проводится на базе Автономного учреждения Качканарского городского округа «Физкультурно-оздоровительный комплекс» (Свердловская область, г. Качканар, 8 микрорайон, д. 5А). Сроки проведения: </w:t>
      </w:r>
      <w:r w:rsidRPr="009F7A9F">
        <w:rPr>
          <w:lang w:val="en-US"/>
        </w:rPr>
        <w:t>c</w:t>
      </w:r>
      <w:r w:rsidRPr="009F7A9F">
        <w:t xml:space="preserve"> 26 ноября по 01 декабря 2021 г.  </w:t>
      </w:r>
    </w:p>
    <w:p w:rsidR="00274490" w:rsidRPr="009F7A9F" w:rsidRDefault="00274490" w:rsidP="00455925">
      <w:pPr>
        <w:pStyle w:val="af2"/>
        <w:ind w:left="0"/>
        <w:jc w:val="both"/>
      </w:pPr>
    </w:p>
    <w:p w:rsidR="00274490" w:rsidRPr="009F7A9F" w:rsidRDefault="00274490" w:rsidP="00455925">
      <w:pPr>
        <w:pStyle w:val="af2"/>
        <w:numPr>
          <w:ilvl w:val="0"/>
          <w:numId w:val="37"/>
        </w:numPr>
        <w:spacing w:line="276" w:lineRule="auto"/>
        <w:ind w:left="0" w:firstLine="0"/>
        <w:jc w:val="center"/>
        <w:rPr>
          <w:b/>
        </w:rPr>
      </w:pPr>
      <w:r w:rsidRPr="009F7A9F">
        <w:rPr>
          <w:b/>
        </w:rPr>
        <w:t>ОРГАНИЗАТОРЫ МЕРОПРИЯТИЯ</w:t>
      </w:r>
    </w:p>
    <w:p w:rsidR="00274490" w:rsidRPr="009F7A9F" w:rsidRDefault="00274490" w:rsidP="00455925">
      <w:pPr>
        <w:pStyle w:val="af2"/>
        <w:ind w:left="0"/>
        <w:jc w:val="both"/>
      </w:pPr>
      <w:r w:rsidRPr="009F7A9F">
        <w:t xml:space="preserve">Общее руководство за проведением мероприятия возлагается на отдел по социальной работе Администрации Качканарского городского округа в лице ведущего специалиста Александра Владимировича </w:t>
      </w:r>
      <w:proofErr w:type="spellStart"/>
      <w:r w:rsidRPr="009F7A9F">
        <w:t>Ржанникова</w:t>
      </w:r>
      <w:proofErr w:type="spellEnd"/>
      <w:r w:rsidRPr="009F7A9F">
        <w:t xml:space="preserve"> </w:t>
      </w:r>
    </w:p>
    <w:p w:rsidR="00274490" w:rsidRPr="009F7A9F" w:rsidRDefault="00274490" w:rsidP="00455925">
      <w:pPr>
        <w:pStyle w:val="af2"/>
        <w:ind w:left="0"/>
        <w:jc w:val="both"/>
      </w:pPr>
      <w:r w:rsidRPr="009F7A9F">
        <w:t>Непосредственное проведение мероприятия возлагается на Автономное учреждение Качканарского городского округа «Физкультурно-оздоровительный комплекс» в лице директора Сергея Петровича Горбатова.</w:t>
      </w:r>
    </w:p>
    <w:p w:rsidR="00274490" w:rsidRPr="009F7A9F" w:rsidRDefault="00274490" w:rsidP="00455925">
      <w:pPr>
        <w:spacing w:line="276" w:lineRule="auto"/>
        <w:jc w:val="both"/>
        <w:rPr>
          <w:b/>
        </w:rPr>
      </w:pPr>
      <w:proofErr w:type="gramStart"/>
      <w:r w:rsidRPr="009F7A9F">
        <w:t>Составы ГСК и судейских коллегий по видам спорта формируется из судей, имеющих судейскую категорию по видам спорта, дисциплины и упражнения которых входят в комплекс ГТО, в соответствии с методическими рекомендациями по организации судейства мероприятий Всероссийского физкультурно-спортивного комплекса «Готов к труду и обороне», утверждёнными приказом Министерства спорта России № 9</w:t>
      </w:r>
      <w:r w:rsidR="00DD73BF">
        <w:t xml:space="preserve">0 </w:t>
      </w:r>
      <w:r w:rsidRPr="009F7A9F">
        <w:t>от 12 февраля 2019 г.</w:t>
      </w:r>
      <w:proofErr w:type="gramEnd"/>
    </w:p>
    <w:p w:rsidR="00274490" w:rsidRPr="009F7A9F" w:rsidRDefault="00274490" w:rsidP="00455925">
      <w:pPr>
        <w:spacing w:line="276" w:lineRule="auto"/>
        <w:jc w:val="both"/>
      </w:pPr>
      <w:r w:rsidRPr="009F7A9F">
        <w:t xml:space="preserve">Главный судья: </w:t>
      </w:r>
      <w:proofErr w:type="spellStart"/>
      <w:r w:rsidRPr="009F7A9F">
        <w:t>Ташлыкова</w:t>
      </w:r>
      <w:proofErr w:type="spellEnd"/>
      <w:r w:rsidRPr="009F7A9F">
        <w:t xml:space="preserve"> Надежда Вячеславовна, тел 89521375984. </w:t>
      </w:r>
    </w:p>
    <w:p w:rsidR="00274490" w:rsidRPr="009F7A9F" w:rsidRDefault="00274490" w:rsidP="00455925">
      <w:pPr>
        <w:spacing w:line="276" w:lineRule="auto"/>
        <w:jc w:val="both"/>
      </w:pPr>
      <w:r w:rsidRPr="009F7A9F">
        <w:t>Главный секретарь: Твердохлебова Татьяна Алексеевна, тел 83434169136</w:t>
      </w:r>
    </w:p>
    <w:p w:rsidR="00274490" w:rsidRPr="009F7A9F" w:rsidRDefault="00274490" w:rsidP="00455925">
      <w:pPr>
        <w:spacing w:line="276" w:lineRule="auto"/>
        <w:jc w:val="both"/>
      </w:pPr>
    </w:p>
    <w:p w:rsidR="00274490" w:rsidRPr="009F7A9F" w:rsidRDefault="00274490" w:rsidP="00455925">
      <w:pPr>
        <w:pStyle w:val="af2"/>
        <w:numPr>
          <w:ilvl w:val="0"/>
          <w:numId w:val="37"/>
        </w:numPr>
        <w:spacing w:line="276" w:lineRule="auto"/>
        <w:ind w:left="0" w:right="-166" w:firstLine="0"/>
        <w:jc w:val="center"/>
        <w:rPr>
          <w:b/>
        </w:rPr>
      </w:pPr>
      <w:r w:rsidRPr="009F7A9F">
        <w:rPr>
          <w:b/>
        </w:rPr>
        <w:t>ТРЕБОВАНИЯ К УЧАСТНИКАМ И УСЛОВИЯ ИХ ДОПУСКА</w:t>
      </w:r>
    </w:p>
    <w:p w:rsidR="00274490" w:rsidRPr="009F7A9F" w:rsidRDefault="00274490" w:rsidP="00455925">
      <w:pPr>
        <w:pStyle w:val="af2"/>
        <w:ind w:left="0"/>
        <w:jc w:val="both"/>
      </w:pPr>
      <w:r w:rsidRPr="009F7A9F">
        <w:t xml:space="preserve">К тестированию  допускаются граждане от 13 до 15 лет </w:t>
      </w:r>
      <w:r w:rsidRPr="009F7A9F">
        <w:rPr>
          <w:lang w:val="en-US"/>
        </w:rPr>
        <w:t>I</w:t>
      </w:r>
      <w:r w:rsidRPr="009F7A9F">
        <w:t xml:space="preserve"> основной  медицинской  группы здоровья (</w:t>
      </w:r>
      <w:r w:rsidRPr="009F7A9F">
        <w:rPr>
          <w:lang w:val="en-US"/>
        </w:rPr>
        <w:t>II</w:t>
      </w:r>
      <w:r w:rsidRPr="009F7A9F">
        <w:t xml:space="preserve"> - с визой врача о допуске к ГТО), относящиеся к </w:t>
      </w:r>
      <w:r w:rsidRPr="009F7A9F">
        <w:rPr>
          <w:lang w:val="en-US"/>
        </w:rPr>
        <w:t>IV</w:t>
      </w:r>
      <w:r w:rsidRPr="009F7A9F">
        <w:t xml:space="preserve"> возрастной ступени комплекса ГТО:</w:t>
      </w:r>
    </w:p>
    <w:p w:rsidR="00274490" w:rsidRPr="009F7A9F" w:rsidRDefault="00274490" w:rsidP="00455925">
      <w:pPr>
        <w:pStyle w:val="af2"/>
        <w:ind w:left="0"/>
      </w:pPr>
      <w:r w:rsidRPr="009F7A9F">
        <w:rPr>
          <w:lang w:val="en-US"/>
        </w:rPr>
        <w:t>IV</w:t>
      </w:r>
      <w:r w:rsidRPr="009F7A9F">
        <w:t xml:space="preserve">   возрастная ступень (от 13 до 15 лет)</w:t>
      </w:r>
    </w:p>
    <w:p w:rsidR="00274490" w:rsidRPr="009F7A9F" w:rsidRDefault="00274490" w:rsidP="00455925">
      <w:pPr>
        <w:pStyle w:val="af2"/>
        <w:ind w:left="0"/>
        <w:jc w:val="both"/>
      </w:pPr>
      <w:r w:rsidRPr="009F7A9F">
        <w:t>К участию в тестировании допускаются:</w:t>
      </w:r>
    </w:p>
    <w:p w:rsidR="00274490" w:rsidRPr="009F7A9F" w:rsidRDefault="00274490" w:rsidP="00455925">
      <w:pPr>
        <w:pStyle w:val="af2"/>
        <w:ind w:left="0"/>
        <w:jc w:val="both"/>
      </w:pPr>
      <w:r w:rsidRPr="009F7A9F">
        <w:t xml:space="preserve">- участники, зарегистрированные в автоматизированной системе «Готов к труду и обороне» (далее – АИС ГТО) на сайте </w:t>
      </w:r>
      <w:hyperlink r:id="rId9" w:history="1">
        <w:r w:rsidRPr="009F7A9F">
          <w:rPr>
            <w:rStyle w:val="af3"/>
            <w:lang w:val="en-US"/>
          </w:rPr>
          <w:t>www</w:t>
        </w:r>
        <w:r w:rsidRPr="009F7A9F">
          <w:rPr>
            <w:rStyle w:val="af3"/>
          </w:rPr>
          <w:t>.</w:t>
        </w:r>
        <w:proofErr w:type="spellStart"/>
        <w:r w:rsidRPr="009F7A9F">
          <w:rPr>
            <w:rStyle w:val="af3"/>
            <w:lang w:val="en-US"/>
          </w:rPr>
          <w:t>gto</w:t>
        </w:r>
        <w:proofErr w:type="spellEnd"/>
        <w:r w:rsidRPr="009F7A9F">
          <w:rPr>
            <w:rStyle w:val="af3"/>
          </w:rPr>
          <w:t>.</w:t>
        </w:r>
        <w:proofErr w:type="spellStart"/>
        <w:r w:rsidRPr="009F7A9F">
          <w:rPr>
            <w:rStyle w:val="af3"/>
            <w:lang w:val="en-US"/>
          </w:rPr>
          <w:t>ru</w:t>
        </w:r>
        <w:proofErr w:type="spellEnd"/>
      </w:hyperlink>
      <w:r w:rsidRPr="009F7A9F">
        <w:t xml:space="preserve">. Фамилия, имя, отчество, пол, дата рождения, фото, указанные в личном кабинете, должны соответствовать данным в документах, удостоверяющих личность. В противном случае, результаты не будут выгружены в систему. Регистрация на сайте осуществляется </w:t>
      </w:r>
      <w:r w:rsidRPr="009F7A9F">
        <w:lastRenderedPageBreak/>
        <w:t>один раз с присвоением УИН  (уникальный идентификационный номер) номера. Если УИН – номер уже есть, то повторная регистрация не требуется;</w:t>
      </w:r>
    </w:p>
    <w:p w:rsidR="00274490" w:rsidRPr="009F7A9F" w:rsidRDefault="00274490" w:rsidP="00455925">
      <w:pPr>
        <w:pStyle w:val="af2"/>
        <w:ind w:left="0"/>
        <w:jc w:val="both"/>
      </w:pPr>
      <w:r w:rsidRPr="009F7A9F">
        <w:t xml:space="preserve">- участники, относящиеся к </w:t>
      </w:r>
      <w:r w:rsidRPr="009F7A9F">
        <w:rPr>
          <w:lang w:val="en-US"/>
        </w:rPr>
        <w:t>I</w:t>
      </w:r>
      <w:r w:rsidRPr="009F7A9F">
        <w:t xml:space="preserve"> основной  медицинской  группе здоровья  (</w:t>
      </w:r>
      <w:r w:rsidRPr="009F7A9F">
        <w:rPr>
          <w:lang w:val="en-US"/>
        </w:rPr>
        <w:t>II</w:t>
      </w:r>
      <w:r w:rsidRPr="009F7A9F">
        <w:t xml:space="preserve"> - с визой врача о допуске к ГТО);</w:t>
      </w:r>
    </w:p>
    <w:p w:rsidR="00274490" w:rsidRPr="009F7A9F" w:rsidRDefault="00274490" w:rsidP="00455925">
      <w:pPr>
        <w:pStyle w:val="af2"/>
        <w:ind w:left="0"/>
        <w:jc w:val="both"/>
      </w:pPr>
      <w:r w:rsidRPr="009F7A9F">
        <w:t>- участники, заблаговременно записавшиеся на прохождение тестирования, лично обратившись в Центр тестирования. В противном случае, участники не могут быть допущены до тестирования.</w:t>
      </w:r>
    </w:p>
    <w:p w:rsidR="00274490" w:rsidRPr="009F7A9F" w:rsidRDefault="00274490" w:rsidP="00455925">
      <w:pPr>
        <w:pStyle w:val="af2"/>
        <w:ind w:left="0"/>
        <w:jc w:val="both"/>
      </w:pPr>
      <w:r w:rsidRPr="009F7A9F">
        <w:t>Состав команды 5 участников (3 юноши, 2 девушки).</w:t>
      </w:r>
    </w:p>
    <w:p w:rsidR="00274490" w:rsidRPr="009F7A9F" w:rsidRDefault="00274490" w:rsidP="00455925">
      <w:pPr>
        <w:spacing w:line="276" w:lineRule="auto"/>
        <w:jc w:val="center"/>
        <w:rPr>
          <w:b/>
        </w:rPr>
      </w:pPr>
    </w:p>
    <w:p w:rsidR="00274490" w:rsidRPr="009F7A9F" w:rsidRDefault="00274490" w:rsidP="00455925">
      <w:pPr>
        <w:spacing w:line="276" w:lineRule="auto"/>
        <w:jc w:val="center"/>
        <w:rPr>
          <w:b/>
        </w:rPr>
      </w:pPr>
      <w:r w:rsidRPr="009F7A9F">
        <w:rPr>
          <w:b/>
          <w:lang w:val="en-US"/>
        </w:rPr>
        <w:t>V</w:t>
      </w:r>
      <w:r w:rsidRPr="009F7A9F">
        <w:rPr>
          <w:b/>
        </w:rPr>
        <w:t>. УСЛОВИЯ ПОДВЕДЕНИЯ ИТОГОВ</w:t>
      </w:r>
    </w:p>
    <w:p w:rsidR="00274490" w:rsidRPr="009F7A9F" w:rsidRDefault="00274490" w:rsidP="00455925">
      <w:pPr>
        <w:spacing w:line="276" w:lineRule="auto"/>
        <w:jc w:val="both"/>
      </w:pPr>
      <w:r w:rsidRPr="009F7A9F">
        <w:t>Участником тестирования считается, лицо, подтвердившее свою регистрацию в день тестирования, на старте получившее в руки нагрудный номер, полностью выполнившее испытания, соответствующие возрастной ступени.</w:t>
      </w:r>
    </w:p>
    <w:p w:rsidR="00274490" w:rsidRPr="009F7A9F" w:rsidRDefault="00274490" w:rsidP="00455925">
      <w:pPr>
        <w:spacing w:line="276" w:lineRule="auto"/>
        <w:jc w:val="both"/>
      </w:pPr>
      <w:r w:rsidRPr="009F7A9F">
        <w:t>Итоги тестирования выгружаются в личные кабинеты АИС ГТО в течение недели, последующей после окончания тестирования.</w:t>
      </w:r>
    </w:p>
    <w:p w:rsidR="00274490" w:rsidRPr="009F7A9F" w:rsidRDefault="00274490" w:rsidP="00455925">
      <w:pPr>
        <w:spacing w:line="276" w:lineRule="auto"/>
        <w:jc w:val="both"/>
      </w:pPr>
    </w:p>
    <w:p w:rsidR="00274490" w:rsidRPr="009F7A9F" w:rsidRDefault="00274490" w:rsidP="00455925">
      <w:pPr>
        <w:spacing w:line="276" w:lineRule="auto"/>
        <w:jc w:val="center"/>
        <w:rPr>
          <w:b/>
          <w:bCs/>
        </w:rPr>
      </w:pPr>
      <w:r w:rsidRPr="009F7A9F">
        <w:rPr>
          <w:b/>
          <w:lang w:val="en-US"/>
        </w:rPr>
        <w:t>VI</w:t>
      </w:r>
      <w:r w:rsidRPr="009F7A9F">
        <w:rPr>
          <w:b/>
        </w:rPr>
        <w:t>.</w:t>
      </w:r>
      <w:r w:rsidRPr="009F7A9F">
        <w:rPr>
          <w:b/>
          <w:bCs/>
        </w:rPr>
        <w:t xml:space="preserve"> ПОРЯДОК РАЗРЕШЕНИЯ СПОРОВ И ПРОЦЕДУРА ПОДАЧИ ПРОТЕСТОВ</w:t>
      </w:r>
    </w:p>
    <w:p w:rsidR="00274490" w:rsidRPr="009F7A9F" w:rsidRDefault="00274490" w:rsidP="00455925">
      <w:pPr>
        <w:spacing w:line="276" w:lineRule="auto"/>
        <w:jc w:val="both"/>
        <w:rPr>
          <w:b/>
          <w:bCs/>
        </w:rPr>
      </w:pPr>
      <w:r w:rsidRPr="009F7A9F">
        <w:t>Все протесты и спорные вопросы решаются между главным судьей и представителем команды в день проведения соревнований.</w:t>
      </w:r>
    </w:p>
    <w:p w:rsidR="00274490" w:rsidRPr="009F7A9F" w:rsidRDefault="00274490" w:rsidP="00455925">
      <w:pPr>
        <w:spacing w:line="276" w:lineRule="auto"/>
        <w:jc w:val="both"/>
        <w:rPr>
          <w:b/>
          <w:bCs/>
        </w:rPr>
      </w:pPr>
      <w:r w:rsidRPr="009F7A9F">
        <w:t>Протест подается на факты, которые нарушают порядок проведения соревнований и в случаях обнаружения «подставных лиц». В содержании протеста должны быть указаны причины, послужившие основанием к заявлению претензий, а также подробно изложены обстоятельства, связанные с нарушением порядка проведения соревнований.</w:t>
      </w:r>
    </w:p>
    <w:p w:rsidR="00274490" w:rsidRPr="009F7A9F" w:rsidRDefault="00274490" w:rsidP="00455925">
      <w:pPr>
        <w:spacing w:line="276" w:lineRule="auto"/>
        <w:jc w:val="both"/>
        <w:rPr>
          <w:b/>
          <w:bCs/>
        </w:rPr>
      </w:pPr>
      <w:r w:rsidRPr="009F7A9F">
        <w:t xml:space="preserve">Протест подается в письменной форме главному секретарю в главную судейскую коллегию не позднее получаса после проведения мероприятия. </w:t>
      </w:r>
    </w:p>
    <w:p w:rsidR="00274490" w:rsidRPr="009F7A9F" w:rsidRDefault="00274490" w:rsidP="00455925">
      <w:pPr>
        <w:spacing w:line="276" w:lineRule="auto"/>
        <w:jc w:val="both"/>
        <w:rPr>
          <w:b/>
          <w:bCs/>
        </w:rPr>
      </w:pPr>
      <w:r w:rsidRPr="009F7A9F">
        <w:t>Не принимаются к рассмотрению протесты на качество судейства.</w:t>
      </w:r>
    </w:p>
    <w:p w:rsidR="00274490" w:rsidRPr="009F7A9F" w:rsidRDefault="00274490" w:rsidP="00455925">
      <w:pPr>
        <w:spacing w:line="276" w:lineRule="auto"/>
        <w:jc w:val="both"/>
        <w:rPr>
          <w:b/>
          <w:bCs/>
        </w:rPr>
      </w:pPr>
      <w:r w:rsidRPr="009F7A9F">
        <w:t>Если по запросу судейской коллегии на «подставное лицо» не будут предоставлены документы, подтверждающие его принадлежность к данной команде (оригинал первичной заявки), то:</w:t>
      </w:r>
    </w:p>
    <w:p w:rsidR="00274490" w:rsidRPr="009F7A9F" w:rsidRDefault="00274490" w:rsidP="00455925">
      <w:pPr>
        <w:numPr>
          <w:ilvl w:val="1"/>
          <w:numId w:val="38"/>
        </w:numPr>
        <w:tabs>
          <w:tab w:val="left" w:pos="661"/>
        </w:tabs>
        <w:spacing w:line="276" w:lineRule="auto"/>
        <w:jc w:val="both"/>
      </w:pPr>
      <w:r w:rsidRPr="009F7A9F">
        <w:t>в лично-командном первенстве – результат данного участника аннулируется, и соответственно, не идет в командный зачет;</w:t>
      </w:r>
    </w:p>
    <w:p w:rsidR="00274490" w:rsidRPr="009F7A9F" w:rsidRDefault="00274490" w:rsidP="00455925">
      <w:pPr>
        <w:numPr>
          <w:ilvl w:val="1"/>
          <w:numId w:val="38"/>
        </w:numPr>
        <w:tabs>
          <w:tab w:val="left" w:pos="661"/>
        </w:tabs>
        <w:spacing w:line="276" w:lineRule="auto"/>
        <w:jc w:val="both"/>
      </w:pPr>
      <w:r w:rsidRPr="009F7A9F">
        <w:t>команда снимается с выполнения нормативов комплекса ВФСК ГТО.</w:t>
      </w:r>
    </w:p>
    <w:p w:rsidR="00274490" w:rsidRPr="009F7A9F" w:rsidRDefault="00274490" w:rsidP="00455925">
      <w:pPr>
        <w:spacing w:line="276" w:lineRule="auto"/>
        <w:ind w:right="720"/>
        <w:jc w:val="both"/>
      </w:pPr>
      <w:r w:rsidRPr="009F7A9F">
        <w:t>Решение принимается главной судейской коллегией.</w:t>
      </w:r>
    </w:p>
    <w:p w:rsidR="00274490" w:rsidRPr="009F7A9F" w:rsidRDefault="00274490" w:rsidP="00455925">
      <w:pPr>
        <w:spacing w:line="276" w:lineRule="auto"/>
        <w:jc w:val="center"/>
        <w:rPr>
          <w:b/>
        </w:rPr>
      </w:pPr>
    </w:p>
    <w:p w:rsidR="00274490" w:rsidRPr="009F7A9F" w:rsidRDefault="00274490" w:rsidP="00455925">
      <w:pPr>
        <w:spacing w:line="276" w:lineRule="auto"/>
        <w:jc w:val="center"/>
        <w:rPr>
          <w:b/>
        </w:rPr>
      </w:pPr>
      <w:r w:rsidRPr="009F7A9F">
        <w:rPr>
          <w:b/>
          <w:lang w:val="en-US"/>
        </w:rPr>
        <w:t>VII</w:t>
      </w:r>
      <w:r w:rsidRPr="009F7A9F">
        <w:rPr>
          <w:b/>
        </w:rPr>
        <w:t>. ПОДАЧА ЗАЯВОК НА УЧАСТИЕ</w:t>
      </w:r>
    </w:p>
    <w:p w:rsidR="00274490" w:rsidRPr="009F7A9F" w:rsidRDefault="00274490" w:rsidP="00455925">
      <w:pPr>
        <w:spacing w:line="276" w:lineRule="auto"/>
        <w:jc w:val="both"/>
        <w:rPr>
          <w:b/>
        </w:rPr>
      </w:pPr>
      <w:r w:rsidRPr="009F7A9F">
        <w:t xml:space="preserve">Для участия в тестировании необходимо направить на электронную почту </w:t>
      </w:r>
      <w:hyperlink r:id="rId10" w:history="1">
        <w:r w:rsidRPr="009F7A9F">
          <w:rPr>
            <w:rStyle w:val="af3"/>
            <w:lang w:val="en-US"/>
          </w:rPr>
          <w:t>kachgto</w:t>
        </w:r>
        <w:r w:rsidRPr="009F7A9F">
          <w:rPr>
            <w:rStyle w:val="af3"/>
          </w:rPr>
          <w:t>@</w:t>
        </w:r>
        <w:r w:rsidRPr="009F7A9F">
          <w:rPr>
            <w:rStyle w:val="af3"/>
            <w:lang w:val="en-US"/>
          </w:rPr>
          <w:t>mail</w:t>
        </w:r>
        <w:r w:rsidRPr="009F7A9F">
          <w:rPr>
            <w:rStyle w:val="af3"/>
          </w:rPr>
          <w:t>.</w:t>
        </w:r>
        <w:proofErr w:type="spellStart"/>
        <w:r w:rsidRPr="009F7A9F">
          <w:rPr>
            <w:rStyle w:val="af3"/>
            <w:lang w:val="en-US"/>
          </w:rPr>
          <w:t>ru</w:t>
        </w:r>
        <w:proofErr w:type="spellEnd"/>
      </w:hyperlink>
      <w:r w:rsidRPr="009F7A9F">
        <w:t xml:space="preserve"> предварительную заявку (Приложение №1) или лично обратиться в Центр тестирования.</w:t>
      </w:r>
    </w:p>
    <w:p w:rsidR="00274490" w:rsidRPr="009F7A9F" w:rsidRDefault="00274490" w:rsidP="00455925">
      <w:pPr>
        <w:spacing w:line="276" w:lineRule="auto"/>
        <w:jc w:val="both"/>
      </w:pPr>
      <w:r w:rsidRPr="009F7A9F">
        <w:t>В день тестирования необходимо предоставить главному секретарю  следующий пакет документов:</w:t>
      </w:r>
    </w:p>
    <w:p w:rsidR="00274490" w:rsidRPr="009F7A9F" w:rsidRDefault="00274490" w:rsidP="00455925">
      <w:pPr>
        <w:spacing w:line="276" w:lineRule="auto"/>
        <w:jc w:val="both"/>
      </w:pPr>
      <w:r w:rsidRPr="009F7A9F">
        <w:t>- заявка по форме, согласно приложению №1 (</w:t>
      </w:r>
      <w:proofErr w:type="gramStart"/>
      <w:r w:rsidRPr="009F7A9F">
        <w:t>идентичную</w:t>
      </w:r>
      <w:proofErr w:type="gramEnd"/>
      <w:r w:rsidRPr="009F7A9F">
        <w:t xml:space="preserve"> предварительной заявке);</w:t>
      </w:r>
    </w:p>
    <w:p w:rsidR="00274490" w:rsidRPr="009F7A9F" w:rsidRDefault="00274490" w:rsidP="00455925">
      <w:pPr>
        <w:spacing w:line="276" w:lineRule="auto"/>
        <w:jc w:val="both"/>
      </w:pPr>
      <w:r w:rsidRPr="009F7A9F">
        <w:t>- медицинская справка на каждого участника, либо допуск врача, оформленный в форме (Приложение №2).</w:t>
      </w:r>
    </w:p>
    <w:p w:rsidR="00274490" w:rsidRPr="009F7A9F" w:rsidRDefault="00274490" w:rsidP="00455925">
      <w:pPr>
        <w:spacing w:line="276" w:lineRule="auto"/>
        <w:jc w:val="center"/>
      </w:pPr>
    </w:p>
    <w:p w:rsidR="00274490" w:rsidRPr="009F7A9F" w:rsidRDefault="00274490" w:rsidP="00455925">
      <w:pPr>
        <w:spacing w:line="276" w:lineRule="auto"/>
        <w:jc w:val="center"/>
        <w:rPr>
          <w:b/>
        </w:rPr>
      </w:pPr>
      <w:r w:rsidRPr="009F7A9F">
        <w:rPr>
          <w:b/>
          <w:lang w:val="en-US"/>
        </w:rPr>
        <w:t>VIII</w:t>
      </w:r>
      <w:r w:rsidRPr="009F7A9F">
        <w:rPr>
          <w:b/>
        </w:rPr>
        <w:t>. УСЛОВИЯ ФИНАНСИРОВАНИЯ</w:t>
      </w:r>
    </w:p>
    <w:p w:rsidR="00274490" w:rsidRPr="009F7A9F" w:rsidRDefault="00274490" w:rsidP="00455925">
      <w:pPr>
        <w:spacing w:line="276" w:lineRule="auto"/>
        <w:jc w:val="both"/>
      </w:pPr>
      <w:r w:rsidRPr="009F7A9F">
        <w:t>Финансовое обеспечение данного мероприятия осуществляется  Автономным учреждением Качканарского городского округа «Физкультурно-оздоровительный комплекс», в соответствии с порядком финансирования за счет средств местного бюджета и нормами расходов на проведение физкультурных и спортивных мероприятий в рамках исполнения муниципального задания на 2021 год.</w:t>
      </w:r>
    </w:p>
    <w:p w:rsidR="00274490" w:rsidRPr="009F7A9F" w:rsidRDefault="00274490" w:rsidP="00455925">
      <w:pPr>
        <w:spacing w:line="276" w:lineRule="auto"/>
        <w:jc w:val="both"/>
      </w:pPr>
    </w:p>
    <w:p w:rsidR="00274490" w:rsidRPr="009F7A9F" w:rsidRDefault="00274490" w:rsidP="00455925">
      <w:pPr>
        <w:spacing w:line="276" w:lineRule="auto"/>
        <w:jc w:val="center"/>
        <w:rPr>
          <w:b/>
        </w:rPr>
      </w:pPr>
      <w:r w:rsidRPr="009F7A9F">
        <w:rPr>
          <w:b/>
          <w:lang w:val="en-US"/>
        </w:rPr>
        <w:t>IX</w:t>
      </w:r>
      <w:r w:rsidRPr="009F7A9F">
        <w:rPr>
          <w:b/>
        </w:rPr>
        <w:t>. ОБЕСПЕЧЕНИЕ БЕЗОПАСТНОСТИ УЧАСТНИКОВ И ЗРИТЕЛЕЙ</w:t>
      </w:r>
    </w:p>
    <w:p w:rsidR="00274490" w:rsidRPr="009F7A9F" w:rsidRDefault="00274490" w:rsidP="00455925">
      <w:pPr>
        <w:spacing w:line="276" w:lineRule="auto"/>
        <w:jc w:val="both"/>
      </w:pPr>
      <w:r w:rsidRPr="009F7A9F">
        <w:lastRenderedPageBreak/>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 апреля  2014 г. №353, а так же требованиям правил по соответствующим видам спорта.</w:t>
      </w:r>
    </w:p>
    <w:p w:rsidR="00274490" w:rsidRPr="009F7A9F" w:rsidRDefault="00274490" w:rsidP="00455925">
      <w:pPr>
        <w:spacing w:line="276" w:lineRule="auto"/>
        <w:jc w:val="both"/>
      </w:pPr>
      <w:r w:rsidRPr="009F7A9F">
        <w:t xml:space="preserve">  Тестирование комплекса ГТО осуществляется на спортивных сооружениях, отвечающих требованиям соответствующих нормативно-правовых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 же при условии </w:t>
      </w:r>
      <w:proofErr w:type="gramStart"/>
      <w:r w:rsidRPr="009F7A9F">
        <w:t>наличия актов технического обследования готовности объектов спорта</w:t>
      </w:r>
      <w:proofErr w:type="gramEnd"/>
      <w:r w:rsidRPr="009F7A9F">
        <w:t xml:space="preserve"> к проведению мероприятий, утвержденных в установленном порядке.</w:t>
      </w:r>
    </w:p>
    <w:p w:rsidR="00274490" w:rsidRPr="009F7A9F" w:rsidRDefault="00274490" w:rsidP="00455925">
      <w:pPr>
        <w:spacing w:line="276" w:lineRule="auto"/>
        <w:jc w:val="both"/>
      </w:pPr>
      <w:proofErr w:type="gramStart"/>
      <w:r w:rsidRPr="009F7A9F">
        <w:t>Лица, в собственности или во владении которых находятся объекты спорта, обеспечивают надлежащее техническое оборудование мест проведения мероприятия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w:t>
      </w:r>
      <w:proofErr w:type="gramEnd"/>
      <w:r w:rsidRPr="009F7A9F">
        <w:t xml:space="preserve"> </w:t>
      </w:r>
      <w:proofErr w:type="gramStart"/>
      <w:r w:rsidRPr="009F7A9F">
        <w:t>объектах</w:t>
      </w:r>
      <w:proofErr w:type="gramEnd"/>
      <w:r w:rsidRPr="009F7A9F">
        <w:t xml:space="preserve"> спорта.</w:t>
      </w:r>
    </w:p>
    <w:p w:rsidR="00274490" w:rsidRPr="009F7A9F" w:rsidRDefault="00274490" w:rsidP="00455925">
      <w:pPr>
        <w:spacing w:line="276" w:lineRule="auto"/>
        <w:jc w:val="both"/>
      </w:pPr>
      <w:r w:rsidRPr="009F7A9F">
        <w:t>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01 марта 2016 г. №134Н «Об утверждении порядка оказания медицинской помощи при проведении физкультурных и спортивных мероприятий».</w:t>
      </w:r>
    </w:p>
    <w:p w:rsidR="00274490" w:rsidRPr="009F7A9F" w:rsidRDefault="00274490" w:rsidP="00455925">
      <w:pPr>
        <w:spacing w:line="276" w:lineRule="auto"/>
        <w:jc w:val="both"/>
      </w:pPr>
      <w:r w:rsidRPr="009F7A9F">
        <w:t xml:space="preserve">В целях обеспечения требуемого уровня режима повышенной готовности и </w:t>
      </w:r>
      <w:proofErr w:type="gramStart"/>
      <w:r w:rsidRPr="009F7A9F">
        <w:t>принятия</w:t>
      </w:r>
      <w:proofErr w:type="gramEnd"/>
      <w:r w:rsidRPr="009F7A9F">
        <w:t xml:space="preserve"> дополнительных мер по защите от новой </w:t>
      </w:r>
      <w:proofErr w:type="spellStart"/>
      <w:r w:rsidRPr="009F7A9F">
        <w:t>коронавирусной</w:t>
      </w:r>
      <w:proofErr w:type="spellEnd"/>
      <w:r w:rsidRPr="009F7A9F">
        <w:t xml:space="preserve"> инфекции принимаются следующие меры:</w:t>
      </w:r>
    </w:p>
    <w:p w:rsidR="00274490" w:rsidRPr="009F7A9F" w:rsidRDefault="00274490" w:rsidP="00455925">
      <w:pPr>
        <w:pStyle w:val="msonormalmrcssattr"/>
        <w:shd w:val="clear" w:color="auto" w:fill="FFFFFF"/>
        <w:spacing w:before="0" w:beforeAutospacing="0" w:after="0" w:afterAutospacing="0" w:line="276" w:lineRule="auto"/>
        <w:jc w:val="both"/>
      </w:pPr>
      <w:r w:rsidRPr="009F7A9F">
        <w:t>- измерение температуры тела участников при входе во Дворец спорта;</w:t>
      </w:r>
    </w:p>
    <w:p w:rsidR="00274490" w:rsidRPr="009F7A9F" w:rsidRDefault="00274490" w:rsidP="00455925">
      <w:pPr>
        <w:pStyle w:val="msonormalmrcssattr"/>
        <w:shd w:val="clear" w:color="auto" w:fill="FFFFFF"/>
        <w:spacing w:before="0" w:beforeAutospacing="0" w:after="0" w:afterAutospacing="0" w:line="276" w:lineRule="auto"/>
        <w:jc w:val="both"/>
      </w:pPr>
      <w:r w:rsidRPr="009F7A9F">
        <w:t>- обработка рук участников кожными антисептиками;</w:t>
      </w:r>
    </w:p>
    <w:p w:rsidR="00274490" w:rsidRPr="009F7A9F" w:rsidRDefault="00274490" w:rsidP="00455925">
      <w:pPr>
        <w:spacing w:line="276" w:lineRule="auto"/>
        <w:jc w:val="both"/>
      </w:pPr>
      <w:r w:rsidRPr="009F7A9F">
        <w:t xml:space="preserve">-соблюдение принципов социального </w:t>
      </w:r>
      <w:proofErr w:type="spellStart"/>
      <w:r w:rsidRPr="009F7A9F">
        <w:t>дистанцирования</w:t>
      </w:r>
      <w:proofErr w:type="spellEnd"/>
      <w:r w:rsidRPr="009F7A9F">
        <w:t xml:space="preserve"> за счет отведения специальных секторов для участников. </w:t>
      </w:r>
    </w:p>
    <w:p w:rsidR="00274490" w:rsidRPr="009F7A9F" w:rsidRDefault="00274490" w:rsidP="00455925">
      <w:pPr>
        <w:spacing w:line="276" w:lineRule="auto"/>
        <w:jc w:val="both"/>
      </w:pPr>
      <w:r w:rsidRPr="009F7A9F">
        <w:t xml:space="preserve">Ответственным за соблюдение норм и правил безопасности при проведении тестирования является главный судья. </w:t>
      </w:r>
    </w:p>
    <w:p w:rsidR="009F7A9F" w:rsidRDefault="00274490" w:rsidP="00455925">
      <w:pPr>
        <w:spacing w:line="276" w:lineRule="auto"/>
        <w:jc w:val="both"/>
      </w:pPr>
      <w:r w:rsidRPr="009F7A9F">
        <w:t>Ответственность за надлежащее техническое оборудование мест проведения мероприятия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несет главный инженер АУ КГО «Физкуль</w:t>
      </w:r>
      <w:r w:rsidR="009F7A9F">
        <w:t>турно-оздоровительный комплекс».</w:t>
      </w:r>
    </w:p>
    <w:p w:rsidR="009F7A9F" w:rsidRDefault="009F7A9F" w:rsidP="00455925">
      <w:pPr>
        <w:spacing w:line="276" w:lineRule="auto"/>
        <w:jc w:val="right"/>
      </w:pPr>
    </w:p>
    <w:p w:rsidR="009F7A9F" w:rsidRDefault="009F7A9F" w:rsidP="00455925">
      <w:pPr>
        <w:spacing w:line="276" w:lineRule="auto"/>
        <w:jc w:val="right"/>
      </w:pPr>
    </w:p>
    <w:p w:rsidR="00641F82" w:rsidRDefault="00641F82" w:rsidP="00455925">
      <w:pPr>
        <w:spacing w:line="276" w:lineRule="auto"/>
        <w:jc w:val="right"/>
      </w:pPr>
    </w:p>
    <w:p w:rsidR="008900DA" w:rsidRDefault="008900DA" w:rsidP="00455925">
      <w:pPr>
        <w:spacing w:line="276" w:lineRule="auto"/>
        <w:jc w:val="right"/>
      </w:pPr>
    </w:p>
    <w:p w:rsidR="008900DA" w:rsidRDefault="008900DA" w:rsidP="00455925">
      <w:pPr>
        <w:spacing w:line="276" w:lineRule="auto"/>
        <w:jc w:val="right"/>
      </w:pPr>
    </w:p>
    <w:p w:rsidR="008900DA" w:rsidRDefault="008900DA" w:rsidP="00455925">
      <w:pPr>
        <w:spacing w:line="276" w:lineRule="auto"/>
        <w:jc w:val="right"/>
      </w:pPr>
    </w:p>
    <w:p w:rsidR="008900DA" w:rsidRDefault="008900DA" w:rsidP="00455925">
      <w:pPr>
        <w:spacing w:line="276" w:lineRule="auto"/>
        <w:jc w:val="right"/>
      </w:pPr>
    </w:p>
    <w:p w:rsidR="00D3606F" w:rsidRDefault="00D3606F" w:rsidP="00455925">
      <w:pPr>
        <w:spacing w:line="276" w:lineRule="auto"/>
        <w:jc w:val="right"/>
      </w:pPr>
    </w:p>
    <w:p w:rsidR="00D3606F" w:rsidRDefault="00D3606F" w:rsidP="00455925">
      <w:pPr>
        <w:spacing w:line="276" w:lineRule="auto"/>
        <w:jc w:val="right"/>
      </w:pPr>
    </w:p>
    <w:p w:rsidR="00D3606F" w:rsidRDefault="00D3606F" w:rsidP="00455925">
      <w:pPr>
        <w:spacing w:line="276" w:lineRule="auto"/>
        <w:jc w:val="right"/>
      </w:pPr>
    </w:p>
    <w:p w:rsidR="00D3606F" w:rsidRDefault="00D3606F" w:rsidP="00455925">
      <w:pPr>
        <w:spacing w:line="276" w:lineRule="auto"/>
        <w:jc w:val="right"/>
      </w:pPr>
    </w:p>
    <w:p w:rsidR="008900DA" w:rsidRDefault="008900DA" w:rsidP="00455925">
      <w:pPr>
        <w:spacing w:line="276" w:lineRule="auto"/>
        <w:jc w:val="right"/>
      </w:pPr>
    </w:p>
    <w:p w:rsidR="00DF5906" w:rsidRDefault="00DF5906" w:rsidP="00455925">
      <w:pPr>
        <w:spacing w:line="276" w:lineRule="auto"/>
        <w:jc w:val="right"/>
      </w:pPr>
    </w:p>
    <w:p w:rsidR="009F7A9F" w:rsidRPr="009F7A9F" w:rsidRDefault="009F7A9F" w:rsidP="00455925">
      <w:pPr>
        <w:spacing w:line="276" w:lineRule="auto"/>
        <w:jc w:val="right"/>
      </w:pPr>
      <w:r w:rsidRPr="009F7A9F">
        <w:lastRenderedPageBreak/>
        <w:t>Приложение № 1</w:t>
      </w:r>
    </w:p>
    <w:p w:rsidR="009F7A9F" w:rsidRPr="009F7A9F" w:rsidRDefault="009F7A9F" w:rsidP="00455925">
      <w:pPr>
        <w:jc w:val="center"/>
        <w:rPr>
          <w:b/>
          <w:sz w:val="20"/>
          <w:szCs w:val="20"/>
        </w:rPr>
      </w:pPr>
      <w:r w:rsidRPr="009F7A9F">
        <w:rPr>
          <w:b/>
          <w:sz w:val="20"/>
          <w:szCs w:val="20"/>
        </w:rPr>
        <w:t>СОГЛАСИЕ</w:t>
      </w:r>
    </w:p>
    <w:p w:rsidR="009F7A9F" w:rsidRPr="009F7A9F" w:rsidRDefault="009F7A9F" w:rsidP="00455925">
      <w:pPr>
        <w:jc w:val="center"/>
        <w:rPr>
          <w:b/>
          <w:sz w:val="20"/>
          <w:szCs w:val="20"/>
        </w:rPr>
      </w:pPr>
      <w:r w:rsidRPr="009F7A9F">
        <w:rPr>
          <w:b/>
          <w:sz w:val="20"/>
          <w:szCs w:val="20"/>
        </w:rPr>
        <w:t>на прохождение тестирования в рамках Всероссийского физкультурно-спортивного комплекса «Готов к труду и обороне» (ГТО)</w:t>
      </w:r>
    </w:p>
    <w:tbl>
      <w:tblPr>
        <w:tblW w:w="107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10"/>
        <w:gridCol w:w="5953"/>
      </w:tblGrid>
      <w:tr w:rsidR="009F7A9F" w:rsidRPr="009F7A9F" w:rsidTr="009F7A9F">
        <w:trPr>
          <w:trHeight w:val="336"/>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jc w:val="center"/>
              <w:rPr>
                <w:b/>
                <w:sz w:val="20"/>
                <w:szCs w:val="20"/>
              </w:rPr>
            </w:pPr>
            <w:r w:rsidRPr="009F7A9F">
              <w:rPr>
                <w:b/>
                <w:sz w:val="20"/>
                <w:szCs w:val="20"/>
              </w:rPr>
              <w:t>№</w:t>
            </w:r>
          </w:p>
        </w:tc>
        <w:tc>
          <w:tcPr>
            <w:tcW w:w="4210"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jc w:val="center"/>
              <w:rPr>
                <w:b/>
                <w:sz w:val="20"/>
                <w:szCs w:val="20"/>
              </w:rPr>
            </w:pPr>
            <w:r w:rsidRPr="009F7A9F">
              <w:rPr>
                <w:b/>
                <w:sz w:val="20"/>
                <w:szCs w:val="20"/>
              </w:rPr>
              <w:t>Наименование</w:t>
            </w:r>
          </w:p>
        </w:tc>
        <w:tc>
          <w:tcPr>
            <w:tcW w:w="5953"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jc w:val="center"/>
              <w:rPr>
                <w:b/>
                <w:sz w:val="20"/>
                <w:szCs w:val="20"/>
              </w:rPr>
            </w:pPr>
            <w:r w:rsidRPr="009F7A9F">
              <w:rPr>
                <w:b/>
                <w:sz w:val="20"/>
                <w:szCs w:val="20"/>
              </w:rPr>
              <w:t>Информация</w:t>
            </w:r>
          </w:p>
        </w:tc>
      </w:tr>
      <w:tr w:rsidR="009F7A9F" w:rsidRPr="009F7A9F" w:rsidTr="009F7A9F">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Фамилия, Имя, Отчество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tabs>
                <w:tab w:val="left" w:pos="1665"/>
              </w:tabs>
              <w:jc w:val="both"/>
              <w:rPr>
                <w:sz w:val="20"/>
                <w:szCs w:val="20"/>
              </w:rPr>
            </w:pPr>
            <w:r w:rsidRPr="009F7A9F">
              <w:rPr>
                <w:sz w:val="20"/>
                <w:szCs w:val="20"/>
              </w:rPr>
              <w:tab/>
            </w:r>
          </w:p>
        </w:tc>
      </w:tr>
      <w:tr w:rsidR="009F7A9F" w:rsidRPr="009F7A9F" w:rsidTr="009F7A9F">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Пол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41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lang w:val="en-US"/>
              </w:rPr>
              <w:t>ID</w:t>
            </w:r>
            <w:r w:rsidRPr="009F7A9F">
              <w:rPr>
                <w:sz w:val="20"/>
                <w:szCs w:val="20"/>
              </w:rPr>
              <w:t xml:space="preserve"> номер-в АИС ГТО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416"/>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Дата рождения/полных лет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 xml:space="preserve">Документ, удостоверяющий личность участника </w:t>
            </w:r>
          </w:p>
          <w:p w:rsidR="009F7A9F" w:rsidRPr="009F7A9F" w:rsidRDefault="009F7A9F" w:rsidP="00455925">
            <w:pPr>
              <w:rPr>
                <w:sz w:val="20"/>
                <w:szCs w:val="20"/>
              </w:rPr>
            </w:pPr>
            <w:r w:rsidRPr="009F7A9F">
              <w:rPr>
                <w:sz w:val="20"/>
                <w:szCs w:val="20"/>
              </w:rPr>
              <w:t>(</w:t>
            </w:r>
            <w:proofErr w:type="spellStart"/>
            <w:r w:rsidRPr="009F7A9F">
              <w:rPr>
                <w:sz w:val="20"/>
                <w:szCs w:val="20"/>
              </w:rPr>
              <w:t>св</w:t>
            </w:r>
            <w:proofErr w:type="spellEnd"/>
            <w:r w:rsidRPr="009F7A9F">
              <w:rPr>
                <w:sz w:val="20"/>
                <w:szCs w:val="20"/>
              </w:rPr>
              <w:t>-во о рождении/паспорт РФ)</w:t>
            </w:r>
          </w:p>
          <w:p w:rsidR="009F7A9F" w:rsidRPr="009F7A9F" w:rsidRDefault="009F7A9F" w:rsidP="00455925">
            <w:pPr>
              <w:rPr>
                <w:sz w:val="20"/>
                <w:szCs w:val="20"/>
              </w:rPr>
            </w:pPr>
            <w:r w:rsidRPr="009F7A9F">
              <w:rPr>
                <w:sz w:val="20"/>
                <w:szCs w:val="20"/>
              </w:rPr>
              <w:t>Серия, номер и дата выдачи</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641F82">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Адрес места жительства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641F82">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Контактный телефон участника/родителя</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414"/>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Адрес электронной почты участника</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Основное место учебы/работы</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Спортивное звание</w:t>
            </w:r>
          </w:p>
          <w:p w:rsidR="009F7A9F" w:rsidRPr="009F7A9F" w:rsidRDefault="009F7A9F" w:rsidP="00455925">
            <w:pPr>
              <w:rPr>
                <w:sz w:val="20"/>
                <w:szCs w:val="20"/>
              </w:rPr>
            </w:pPr>
            <w:r w:rsidRPr="009F7A9F">
              <w:rPr>
                <w:sz w:val="20"/>
                <w:szCs w:val="20"/>
              </w:rPr>
              <w:t xml:space="preserve"> (дата, номер приказа о присвоении)</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 xml:space="preserve">Почетное спортивное звание </w:t>
            </w:r>
          </w:p>
          <w:p w:rsidR="009F7A9F" w:rsidRPr="009F7A9F" w:rsidRDefault="009F7A9F" w:rsidP="00455925">
            <w:pPr>
              <w:rPr>
                <w:sz w:val="20"/>
                <w:szCs w:val="20"/>
              </w:rPr>
            </w:pPr>
            <w:r w:rsidRPr="009F7A9F">
              <w:rPr>
                <w:sz w:val="20"/>
                <w:szCs w:val="20"/>
              </w:rPr>
              <w:t>(дата, номер приказа о присвоении)</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r w:rsidR="009F7A9F" w:rsidRPr="009F7A9F" w:rsidTr="009F7A9F">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9F7A9F" w:rsidRPr="009F7A9F" w:rsidRDefault="009F7A9F" w:rsidP="00455925">
            <w:pPr>
              <w:numPr>
                <w:ilvl w:val="0"/>
                <w:numId w:val="39"/>
              </w:numPr>
              <w:tabs>
                <w:tab w:val="left" w:pos="149"/>
              </w:tabs>
              <w:ind w:left="0" w:firstLine="0"/>
              <w:jc w:val="center"/>
              <w:rPr>
                <w:sz w:val="20"/>
                <w:szCs w:val="20"/>
              </w:rPr>
            </w:pPr>
          </w:p>
        </w:tc>
        <w:tc>
          <w:tcPr>
            <w:tcW w:w="4210" w:type="dxa"/>
            <w:tcBorders>
              <w:top w:val="single" w:sz="4" w:space="0" w:color="auto"/>
              <w:left w:val="single" w:sz="4" w:space="0" w:color="auto"/>
              <w:bottom w:val="single" w:sz="4" w:space="0" w:color="auto"/>
              <w:right w:val="single" w:sz="4" w:space="0" w:color="auto"/>
            </w:tcBorders>
            <w:vAlign w:val="center"/>
          </w:tcPr>
          <w:p w:rsidR="009F7A9F" w:rsidRPr="009F7A9F" w:rsidRDefault="009F7A9F" w:rsidP="00455925">
            <w:pPr>
              <w:rPr>
                <w:sz w:val="20"/>
                <w:szCs w:val="20"/>
              </w:rPr>
            </w:pPr>
            <w:r w:rsidRPr="009F7A9F">
              <w:rPr>
                <w:sz w:val="20"/>
                <w:szCs w:val="20"/>
              </w:rPr>
              <w:t xml:space="preserve">Спортивный разряд с указанием вида спорта </w:t>
            </w:r>
          </w:p>
          <w:p w:rsidR="009F7A9F" w:rsidRPr="009F7A9F" w:rsidRDefault="009F7A9F" w:rsidP="00455925">
            <w:pPr>
              <w:rPr>
                <w:sz w:val="20"/>
                <w:szCs w:val="20"/>
              </w:rPr>
            </w:pPr>
            <w:r w:rsidRPr="009F7A9F">
              <w:rPr>
                <w:sz w:val="20"/>
                <w:szCs w:val="20"/>
              </w:rPr>
              <w:t>(дата, номер приказа о присвоении)</w:t>
            </w:r>
          </w:p>
        </w:tc>
        <w:tc>
          <w:tcPr>
            <w:tcW w:w="5953" w:type="dxa"/>
            <w:tcBorders>
              <w:top w:val="single" w:sz="4" w:space="0" w:color="auto"/>
              <w:left w:val="single" w:sz="4" w:space="0" w:color="auto"/>
              <w:bottom w:val="single" w:sz="4" w:space="0" w:color="auto"/>
              <w:right w:val="single" w:sz="4" w:space="0" w:color="auto"/>
            </w:tcBorders>
          </w:tcPr>
          <w:p w:rsidR="009F7A9F" w:rsidRPr="009F7A9F" w:rsidRDefault="009F7A9F" w:rsidP="00455925">
            <w:pPr>
              <w:jc w:val="both"/>
              <w:rPr>
                <w:sz w:val="20"/>
                <w:szCs w:val="20"/>
              </w:rPr>
            </w:pPr>
          </w:p>
        </w:tc>
      </w:tr>
    </w:tbl>
    <w:p w:rsidR="009F7A9F" w:rsidRDefault="009F7A9F" w:rsidP="00455925">
      <w:pPr>
        <w:ind w:right="-142"/>
        <w:jc w:val="both"/>
      </w:pPr>
      <w:r>
        <w:t xml:space="preserve">      </w:t>
      </w:r>
    </w:p>
    <w:p w:rsidR="009F7A9F" w:rsidRPr="00641F82" w:rsidRDefault="009F7A9F" w:rsidP="00455925">
      <w:pPr>
        <w:ind w:right="-142"/>
        <w:jc w:val="both"/>
        <w:rPr>
          <w:sz w:val="20"/>
          <w:szCs w:val="20"/>
        </w:rPr>
      </w:pPr>
      <w:r w:rsidRPr="00641F82">
        <w:rPr>
          <w:sz w:val="20"/>
          <w:szCs w:val="20"/>
        </w:rPr>
        <w:t>Я,_____________________________________________________________________________________</w:t>
      </w:r>
    </w:p>
    <w:p w:rsidR="009F7A9F" w:rsidRPr="00641F82" w:rsidRDefault="009F7A9F" w:rsidP="00455925">
      <w:pPr>
        <w:ind w:right="-142"/>
        <w:jc w:val="both"/>
        <w:rPr>
          <w:sz w:val="20"/>
          <w:szCs w:val="20"/>
          <w:vertAlign w:val="superscript"/>
        </w:rPr>
      </w:pPr>
      <w:r w:rsidRPr="00641F82">
        <w:rPr>
          <w:sz w:val="20"/>
          <w:szCs w:val="20"/>
          <w:vertAlign w:val="superscript"/>
        </w:rPr>
        <w:t xml:space="preserve">                                                                                                                       ФИО полностью</w:t>
      </w:r>
    </w:p>
    <w:p w:rsidR="009F7A9F" w:rsidRPr="00641F82" w:rsidRDefault="009F7A9F" w:rsidP="00455925">
      <w:pPr>
        <w:ind w:right="-142"/>
        <w:jc w:val="both"/>
        <w:rPr>
          <w:sz w:val="20"/>
          <w:szCs w:val="20"/>
        </w:rPr>
      </w:pPr>
      <w:r w:rsidRPr="00641F82">
        <w:rPr>
          <w:sz w:val="20"/>
          <w:szCs w:val="20"/>
        </w:rPr>
        <w:t>паспорт_____________________________________________,__________________________________,</w:t>
      </w:r>
    </w:p>
    <w:p w:rsidR="009F7A9F" w:rsidRPr="00641F82" w:rsidRDefault="009F7A9F" w:rsidP="00455925">
      <w:pPr>
        <w:ind w:right="-142"/>
        <w:jc w:val="both"/>
        <w:rPr>
          <w:sz w:val="20"/>
          <w:szCs w:val="20"/>
          <w:vertAlign w:val="superscript"/>
        </w:rPr>
      </w:pPr>
      <w:r w:rsidRPr="00641F82">
        <w:rPr>
          <w:sz w:val="20"/>
          <w:szCs w:val="20"/>
          <w:vertAlign w:val="superscript"/>
        </w:rPr>
        <w:t xml:space="preserve">                                                        серия, номер, дата выдачи</w:t>
      </w:r>
      <w:r w:rsidRPr="00641F82">
        <w:rPr>
          <w:sz w:val="20"/>
          <w:szCs w:val="20"/>
        </w:rPr>
        <w:t xml:space="preserve">                                                      </w:t>
      </w:r>
      <w:r w:rsidRPr="00641F82">
        <w:rPr>
          <w:sz w:val="20"/>
          <w:szCs w:val="20"/>
          <w:vertAlign w:val="superscript"/>
        </w:rPr>
        <w:t>дата рождения полностью</w:t>
      </w:r>
    </w:p>
    <w:p w:rsidR="009F7A9F" w:rsidRPr="00641F82" w:rsidRDefault="009F7A9F" w:rsidP="00455925">
      <w:pPr>
        <w:spacing w:line="276" w:lineRule="auto"/>
        <w:ind w:right="-142"/>
        <w:jc w:val="both"/>
        <w:rPr>
          <w:sz w:val="20"/>
          <w:szCs w:val="20"/>
        </w:rPr>
      </w:pPr>
      <w:proofErr w:type="gramStart"/>
      <w:r w:rsidRPr="00641F82">
        <w:rPr>
          <w:sz w:val="20"/>
          <w:szCs w:val="20"/>
        </w:rPr>
        <w:t>зарегистрированный</w:t>
      </w:r>
      <w:proofErr w:type="gramEnd"/>
      <w:r w:rsidRPr="00641F82">
        <w:rPr>
          <w:sz w:val="20"/>
          <w:szCs w:val="20"/>
        </w:rPr>
        <w:t xml:space="preserve"> по адресу:__________________________________________, являюсь законным представителем несовершеннолетнего________________________________________, ____________года рождения,</w:t>
      </w:r>
    </w:p>
    <w:p w:rsidR="009F7A9F" w:rsidRPr="00641F82" w:rsidRDefault="009F7A9F" w:rsidP="00455925">
      <w:pPr>
        <w:ind w:right="-142"/>
        <w:jc w:val="both"/>
        <w:rPr>
          <w:sz w:val="20"/>
          <w:szCs w:val="20"/>
        </w:rPr>
      </w:pPr>
      <w:r w:rsidRPr="00641F82">
        <w:rPr>
          <w:sz w:val="20"/>
          <w:szCs w:val="20"/>
        </w:rPr>
        <w:t xml:space="preserve">                                                                                    </w:t>
      </w:r>
      <w:r w:rsidRPr="00641F82">
        <w:rPr>
          <w:sz w:val="20"/>
          <w:szCs w:val="20"/>
          <w:vertAlign w:val="superscript"/>
        </w:rPr>
        <w:t xml:space="preserve">ФИО                                               </w:t>
      </w:r>
    </w:p>
    <w:p w:rsidR="009F7A9F" w:rsidRPr="00641F82" w:rsidRDefault="009F7A9F" w:rsidP="00455925">
      <w:pPr>
        <w:ind w:right="-142"/>
        <w:jc w:val="both"/>
        <w:rPr>
          <w:sz w:val="20"/>
          <w:szCs w:val="20"/>
        </w:rPr>
      </w:pPr>
      <w:r w:rsidRPr="00641F82">
        <w:rPr>
          <w:sz w:val="20"/>
          <w:szCs w:val="20"/>
        </w:rPr>
        <w:t>-на прохождение тестирования в рамках Всероссийского физкультурно-спортивного комплекса «Готов к труду и обороне» (ГТО) моим ребенком</w:t>
      </w:r>
    </w:p>
    <w:p w:rsidR="009F7A9F" w:rsidRPr="00641F82" w:rsidRDefault="009F7A9F" w:rsidP="00455925">
      <w:pPr>
        <w:ind w:right="-142"/>
        <w:jc w:val="both"/>
        <w:rPr>
          <w:sz w:val="20"/>
          <w:szCs w:val="20"/>
        </w:rPr>
      </w:pPr>
      <w:r w:rsidRPr="00641F82">
        <w:rPr>
          <w:sz w:val="20"/>
          <w:szCs w:val="20"/>
        </w:rPr>
        <w:t>______________________________________________________________________________________</w:t>
      </w:r>
    </w:p>
    <w:p w:rsidR="009F7A9F" w:rsidRPr="00641F82" w:rsidRDefault="009F7A9F" w:rsidP="00455925">
      <w:pPr>
        <w:ind w:right="-142"/>
        <w:jc w:val="center"/>
        <w:rPr>
          <w:sz w:val="20"/>
          <w:szCs w:val="20"/>
          <w:vertAlign w:val="superscript"/>
        </w:rPr>
      </w:pPr>
      <w:r w:rsidRPr="00641F82">
        <w:rPr>
          <w:sz w:val="20"/>
          <w:szCs w:val="20"/>
          <w:vertAlign w:val="superscript"/>
        </w:rPr>
        <w:t>ФИО полностью</w:t>
      </w:r>
    </w:p>
    <w:p w:rsidR="009F7A9F" w:rsidRPr="00641F82" w:rsidRDefault="009F7A9F" w:rsidP="00455925">
      <w:pPr>
        <w:spacing w:line="276" w:lineRule="auto"/>
        <w:ind w:right="-142"/>
        <w:jc w:val="both"/>
        <w:rPr>
          <w:sz w:val="20"/>
          <w:szCs w:val="20"/>
        </w:rPr>
      </w:pPr>
      <w:r w:rsidRPr="00641F82">
        <w:rPr>
          <w:sz w:val="20"/>
          <w:szCs w:val="20"/>
        </w:rPr>
        <w:t xml:space="preserve">-на обработку в Центре тестирования по адресу </w:t>
      </w:r>
      <w:r w:rsidRPr="00641F82">
        <w:rPr>
          <w:b/>
          <w:sz w:val="20"/>
          <w:szCs w:val="20"/>
        </w:rPr>
        <w:t>г. Качканар, 8 микрорайон, д.5А</w:t>
      </w:r>
      <w:r w:rsidRPr="00641F82">
        <w:rPr>
          <w:sz w:val="20"/>
          <w:szCs w:val="20"/>
        </w:rPr>
        <w:t xml:space="preserve">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9F7A9F" w:rsidRPr="00641F82" w:rsidRDefault="009F7A9F" w:rsidP="00455925">
      <w:pPr>
        <w:spacing w:line="276" w:lineRule="auto"/>
        <w:ind w:right="-142"/>
        <w:jc w:val="both"/>
        <w:rPr>
          <w:b/>
          <w:sz w:val="20"/>
          <w:szCs w:val="20"/>
        </w:rPr>
      </w:pPr>
      <w:r w:rsidRPr="00641F82">
        <w:rPr>
          <w:b/>
          <w:sz w:val="20"/>
          <w:szCs w:val="20"/>
        </w:rPr>
        <w:t>Я даю согласие на использование моих и моего ребенка персональных данных в целях:</w:t>
      </w:r>
    </w:p>
    <w:p w:rsidR="009F7A9F" w:rsidRPr="00641F82" w:rsidRDefault="009F7A9F" w:rsidP="00455925">
      <w:pPr>
        <w:spacing w:line="276" w:lineRule="auto"/>
        <w:ind w:right="-142"/>
        <w:jc w:val="both"/>
        <w:rPr>
          <w:sz w:val="20"/>
          <w:szCs w:val="20"/>
        </w:rPr>
      </w:pPr>
      <w:r w:rsidRPr="00641F82">
        <w:rPr>
          <w:sz w:val="20"/>
          <w:szCs w:val="20"/>
        </w:rPr>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9F7A9F" w:rsidRPr="00641F82" w:rsidRDefault="009F7A9F" w:rsidP="00455925">
      <w:pPr>
        <w:spacing w:line="276" w:lineRule="auto"/>
        <w:ind w:right="-142"/>
        <w:jc w:val="both"/>
        <w:rPr>
          <w:sz w:val="20"/>
          <w:szCs w:val="20"/>
        </w:rPr>
      </w:pPr>
      <w:r w:rsidRPr="00641F82">
        <w:rPr>
          <w:sz w:val="20"/>
          <w:szCs w:val="20"/>
        </w:rPr>
        <w:t>- предоставления информации в государственные органы Российской Федерации в порядке, предусмотренном действующим законодательством.</w:t>
      </w:r>
    </w:p>
    <w:p w:rsidR="009F7A9F" w:rsidRPr="00641F82" w:rsidRDefault="009F7A9F" w:rsidP="00455925">
      <w:pPr>
        <w:spacing w:line="276" w:lineRule="auto"/>
        <w:ind w:right="-142"/>
        <w:jc w:val="both"/>
        <w:rPr>
          <w:sz w:val="20"/>
          <w:szCs w:val="20"/>
        </w:rPr>
      </w:pPr>
      <w:proofErr w:type="gramStart"/>
      <w:r w:rsidRPr="00641F82">
        <w:rPr>
          <w:sz w:val="20"/>
          <w:szCs w:val="2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641F82">
        <w:rPr>
          <w:sz w:val="20"/>
          <w:szCs w:val="20"/>
        </w:rPr>
        <w:t xml:space="preserve"> данными, </w:t>
      </w:r>
      <w:proofErr w:type="gramStart"/>
      <w:r w:rsidRPr="00641F82">
        <w:rPr>
          <w:sz w:val="20"/>
          <w:szCs w:val="20"/>
        </w:rPr>
        <w:t>предусмотренных</w:t>
      </w:r>
      <w:proofErr w:type="gramEnd"/>
      <w:r w:rsidRPr="00641F82">
        <w:rPr>
          <w:sz w:val="20"/>
          <w:szCs w:val="20"/>
        </w:rPr>
        <w:t xml:space="preserve"> действующим законодательством Российской Федерации.</w:t>
      </w:r>
    </w:p>
    <w:p w:rsidR="009F7A9F" w:rsidRPr="00641F82" w:rsidRDefault="009F7A9F" w:rsidP="00455925">
      <w:pPr>
        <w:spacing w:line="276" w:lineRule="auto"/>
        <w:ind w:right="-142"/>
        <w:jc w:val="both"/>
        <w:rPr>
          <w:sz w:val="20"/>
          <w:szCs w:val="20"/>
        </w:rPr>
      </w:pPr>
      <w:r w:rsidRPr="00641F82">
        <w:rPr>
          <w:sz w:val="20"/>
          <w:szCs w:val="20"/>
        </w:rPr>
        <w:t>Я подтверждаю, что, давая такое Согласие, я действую по своей воле и в интересах своего ребенка</w:t>
      </w:r>
    </w:p>
    <w:p w:rsidR="00F304D4" w:rsidRPr="00641F82" w:rsidRDefault="009F7A9F" w:rsidP="00455925">
      <w:pPr>
        <w:ind w:right="-142"/>
        <w:jc w:val="both"/>
        <w:rPr>
          <w:sz w:val="20"/>
          <w:szCs w:val="20"/>
        </w:rPr>
      </w:pPr>
      <w:r w:rsidRPr="00641F82">
        <w:rPr>
          <w:sz w:val="20"/>
          <w:szCs w:val="20"/>
        </w:rPr>
        <w:t>Дата____________ Подпись _________________  Расшифровка_______________________</w:t>
      </w:r>
    </w:p>
    <w:p w:rsidR="00D3606F" w:rsidRDefault="00D3606F" w:rsidP="00455925">
      <w:pPr>
        <w:jc w:val="right"/>
      </w:pPr>
    </w:p>
    <w:p w:rsidR="009F7A9F" w:rsidRPr="009F7A9F" w:rsidRDefault="009F7A9F" w:rsidP="00455925">
      <w:pPr>
        <w:jc w:val="right"/>
        <w:rPr>
          <w:b/>
        </w:rPr>
      </w:pPr>
      <w:r w:rsidRPr="009F7A9F">
        <w:lastRenderedPageBreak/>
        <w:t>Приложение № 2</w:t>
      </w:r>
    </w:p>
    <w:p w:rsidR="009F7A9F" w:rsidRPr="009F7A9F" w:rsidRDefault="009F7A9F" w:rsidP="00455925">
      <w:pPr>
        <w:jc w:val="center"/>
        <w:rPr>
          <w:b/>
        </w:rPr>
      </w:pPr>
      <w:r w:rsidRPr="009F7A9F">
        <w:rPr>
          <w:b/>
        </w:rPr>
        <w:t>ОБЩАЯ ЗАЯВКА</w:t>
      </w:r>
    </w:p>
    <w:p w:rsidR="009F7A9F" w:rsidRPr="009F7A9F" w:rsidRDefault="009F7A9F" w:rsidP="00455925">
      <w:pPr>
        <w:jc w:val="center"/>
        <w:rPr>
          <w:b/>
        </w:rPr>
      </w:pPr>
      <w:r w:rsidRPr="009F7A9F">
        <w:rPr>
          <w:b/>
        </w:rPr>
        <w:t>на допуск к выполнению нормативов испытаний (тестов) комплекса ГТО</w:t>
      </w:r>
    </w:p>
    <w:p w:rsidR="009F7A9F" w:rsidRPr="009F7A9F" w:rsidRDefault="009F7A9F" w:rsidP="00455925">
      <w:pPr>
        <w:jc w:val="center"/>
        <w:rPr>
          <w:b/>
        </w:rPr>
      </w:pPr>
    </w:p>
    <w:p w:rsidR="009F7A9F" w:rsidRPr="009F7A9F" w:rsidRDefault="009F7A9F" w:rsidP="00455925">
      <w:pPr>
        <w:jc w:val="both"/>
      </w:pPr>
      <w:r w:rsidRPr="009F7A9F">
        <w:t>Дата проведения тестов_______________________________________________________________</w:t>
      </w:r>
    </w:p>
    <w:p w:rsidR="009F7A9F" w:rsidRPr="009F7A9F" w:rsidRDefault="009F7A9F" w:rsidP="00455925">
      <w:pPr>
        <w:jc w:val="both"/>
      </w:pPr>
    </w:p>
    <w:tbl>
      <w:tblPr>
        <w:tblW w:w="1042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190"/>
        <w:gridCol w:w="856"/>
        <w:gridCol w:w="1288"/>
        <w:gridCol w:w="963"/>
        <w:gridCol w:w="1612"/>
        <w:gridCol w:w="1669"/>
        <w:gridCol w:w="2398"/>
      </w:tblGrid>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ФИО</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УИН</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Дата рождения</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Место учебы/  работы</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Медицинская группа для занятий физической культурой</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Допуск к выполнению нормативов испытаний (тестов) комплекса ГТО (допущен, не допущен)</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A9F" w:rsidRPr="009F7A9F" w:rsidRDefault="009F7A9F" w:rsidP="00455925">
            <w:pPr>
              <w:jc w:val="center"/>
              <w:rPr>
                <w:rFonts w:eastAsia="Calibri"/>
                <w:lang w:eastAsia="en-US"/>
              </w:rPr>
            </w:pPr>
            <w:r w:rsidRPr="009F7A9F">
              <w:rPr>
                <w:rFonts w:eastAsia="Calibri"/>
              </w:rPr>
              <w:t>Подпись врача-педиатра/фельдшера, заверенная личной печатью</w:t>
            </w: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r w:rsidR="009F7A9F" w:rsidRPr="009F7A9F" w:rsidTr="009F7A9F">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9F7A9F" w:rsidRPr="009F7A9F" w:rsidRDefault="009F7A9F" w:rsidP="00455925">
            <w:pPr>
              <w:jc w:val="center"/>
              <w:rPr>
                <w:rFonts w:eastAsia="Calibri"/>
                <w:lang w:eastAsia="en-US"/>
              </w:rPr>
            </w:pPr>
          </w:p>
        </w:tc>
      </w:tr>
    </w:tbl>
    <w:p w:rsidR="009F7A9F" w:rsidRPr="009F7A9F" w:rsidRDefault="009F7A9F" w:rsidP="00455925">
      <w:pPr>
        <w:jc w:val="both"/>
        <w:rPr>
          <w:lang w:eastAsia="en-US"/>
        </w:rPr>
      </w:pPr>
    </w:p>
    <w:p w:rsidR="009F7A9F" w:rsidRPr="009F7A9F" w:rsidRDefault="009F7A9F" w:rsidP="00455925">
      <w:pPr>
        <w:jc w:val="both"/>
      </w:pPr>
      <w:r w:rsidRPr="009F7A9F">
        <w:t>К выполнению нормативов испытаний (тестов) комплекса ГТО допущено___________________</w:t>
      </w:r>
    </w:p>
    <w:p w:rsidR="009F7A9F" w:rsidRPr="009F7A9F" w:rsidRDefault="009F7A9F" w:rsidP="00455925">
      <w:pPr>
        <w:jc w:val="both"/>
      </w:pPr>
      <w:r w:rsidRPr="009F7A9F">
        <w:t>(_____________________________________________________) человек</w:t>
      </w:r>
    </w:p>
    <w:p w:rsidR="009F7A9F" w:rsidRPr="009F7A9F" w:rsidRDefault="009F7A9F" w:rsidP="00455925">
      <w:pPr>
        <w:jc w:val="both"/>
      </w:pPr>
    </w:p>
    <w:p w:rsidR="009F7A9F" w:rsidRPr="009F7A9F" w:rsidRDefault="009F7A9F" w:rsidP="00455925">
      <w:pPr>
        <w:jc w:val="both"/>
      </w:pPr>
      <w:r w:rsidRPr="009F7A9F">
        <w:t>Подпись руководителя ОУ______________________________(ФИО)________________________</w:t>
      </w:r>
    </w:p>
    <w:p w:rsidR="009F7A9F" w:rsidRPr="009F7A9F" w:rsidRDefault="009F7A9F" w:rsidP="00455925">
      <w:pPr>
        <w:jc w:val="both"/>
      </w:pPr>
    </w:p>
    <w:p w:rsidR="009F7A9F" w:rsidRPr="009F7A9F" w:rsidRDefault="009F7A9F" w:rsidP="00455925">
      <w:pPr>
        <w:jc w:val="both"/>
      </w:pPr>
      <w:r w:rsidRPr="009F7A9F">
        <w:t>Подпись учителя физкультуры__________________________(ФИО)________________________</w:t>
      </w:r>
    </w:p>
    <w:p w:rsidR="009F7A9F" w:rsidRPr="009F7A9F" w:rsidRDefault="009F7A9F" w:rsidP="00455925">
      <w:pPr>
        <w:jc w:val="both"/>
      </w:pPr>
    </w:p>
    <w:p w:rsidR="009F7A9F" w:rsidRPr="009F7A9F" w:rsidRDefault="009F7A9F" w:rsidP="00455925">
      <w:pPr>
        <w:jc w:val="both"/>
      </w:pPr>
      <w:r w:rsidRPr="009F7A9F">
        <w:t>Подпись врача (фельдшера) ЛПУ________________________(ФИО)________________________</w:t>
      </w:r>
    </w:p>
    <w:p w:rsidR="009F7A9F" w:rsidRPr="009F7A9F" w:rsidRDefault="009F7A9F" w:rsidP="00455925">
      <w:pPr>
        <w:jc w:val="both"/>
      </w:pPr>
    </w:p>
    <w:p w:rsidR="009F7A9F" w:rsidRPr="009F7A9F" w:rsidRDefault="009F7A9F" w:rsidP="00455925">
      <w:pPr>
        <w:jc w:val="both"/>
      </w:pPr>
      <w:r w:rsidRPr="009F7A9F">
        <w:t>Подпись заведующей ШДО_____________________________(ФИО)________________________</w:t>
      </w:r>
    </w:p>
    <w:p w:rsidR="009F7A9F" w:rsidRPr="009F7A9F" w:rsidRDefault="009F7A9F" w:rsidP="00455925">
      <w:pPr>
        <w:jc w:val="both"/>
      </w:pPr>
    </w:p>
    <w:p w:rsidR="009F7A9F" w:rsidRPr="009F7A9F" w:rsidRDefault="009F7A9F" w:rsidP="00455925">
      <w:pPr>
        <w:jc w:val="both"/>
      </w:pPr>
    </w:p>
    <w:p w:rsidR="009F7A9F" w:rsidRPr="009F7A9F" w:rsidRDefault="009F7A9F" w:rsidP="00455925">
      <w:pPr>
        <w:jc w:val="both"/>
      </w:pPr>
    </w:p>
    <w:p w:rsidR="009F7A9F" w:rsidRPr="009F7A9F" w:rsidRDefault="009F7A9F" w:rsidP="00455925">
      <w:pPr>
        <w:jc w:val="both"/>
      </w:pPr>
      <w:r w:rsidRPr="009F7A9F">
        <w:t>Печать ОУ                                                                                          Печать ЛПУ</w:t>
      </w:r>
    </w:p>
    <w:p w:rsidR="009F7A9F" w:rsidRPr="009F7A9F" w:rsidRDefault="009F7A9F" w:rsidP="00455925">
      <w:pPr>
        <w:jc w:val="center"/>
        <w:rPr>
          <w:b/>
        </w:rPr>
      </w:pPr>
    </w:p>
    <w:p w:rsidR="009F7A9F" w:rsidRPr="009F7A9F" w:rsidRDefault="009F7A9F" w:rsidP="00455925">
      <w:pPr>
        <w:jc w:val="center"/>
        <w:rPr>
          <w:b/>
        </w:rPr>
      </w:pPr>
    </w:p>
    <w:p w:rsidR="009F7A9F" w:rsidRPr="009F7A9F" w:rsidRDefault="009F7A9F" w:rsidP="00455925">
      <w:pPr>
        <w:jc w:val="center"/>
        <w:rPr>
          <w:b/>
        </w:rPr>
      </w:pPr>
    </w:p>
    <w:p w:rsidR="00274490" w:rsidRPr="009F7A9F" w:rsidRDefault="00274490" w:rsidP="00455925">
      <w:pPr>
        <w:tabs>
          <w:tab w:val="left" w:pos="1800"/>
        </w:tabs>
      </w:pPr>
    </w:p>
    <w:sectPr w:rsidR="00274490" w:rsidRPr="009F7A9F" w:rsidSect="00455925">
      <w:footerReference w:type="default" r:id="rId11"/>
      <w:pgSz w:w="11906" w:h="16838"/>
      <w:pgMar w:top="1134" w:right="566" w:bottom="709" w:left="993"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AB" w:rsidRDefault="00DB04AB" w:rsidP="0097302B">
      <w:r>
        <w:separator/>
      </w:r>
    </w:p>
  </w:endnote>
  <w:endnote w:type="continuationSeparator" w:id="0">
    <w:p w:rsidR="00DB04AB" w:rsidRDefault="00DB04AB" w:rsidP="0097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951" w:rsidRDefault="000A5951">
    <w:pPr>
      <w:pStyle w:val="ac"/>
    </w:pPr>
    <w:r>
      <w:ptab w:relativeTo="indent"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AB" w:rsidRDefault="00DB04AB" w:rsidP="0097302B">
      <w:r>
        <w:separator/>
      </w:r>
    </w:p>
  </w:footnote>
  <w:footnote w:type="continuationSeparator" w:id="0">
    <w:p w:rsidR="00DB04AB" w:rsidRDefault="00DB04AB" w:rsidP="00973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8"/>
    <w:lvl w:ilvl="0">
      <w:start w:val="1"/>
      <w:numFmt w:val="bullet"/>
      <w:lvlText w:val=""/>
      <w:lvlJc w:val="left"/>
      <w:pPr>
        <w:tabs>
          <w:tab w:val="num" w:pos="1070"/>
        </w:tabs>
        <w:ind w:left="107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00066BB"/>
    <w:multiLevelType w:val="hybridMultilevel"/>
    <w:tmpl w:val="6204A54A"/>
    <w:lvl w:ilvl="0" w:tplc="B4C8F120">
      <w:start w:val="10"/>
      <w:numFmt w:val="decimal"/>
      <w:lvlText w:val="%1."/>
      <w:lvlJc w:val="left"/>
    </w:lvl>
    <w:lvl w:ilvl="1" w:tplc="1EF64B9C">
      <w:start w:val="1"/>
      <w:numFmt w:val="bullet"/>
      <w:lvlText w:val="-"/>
      <w:lvlJc w:val="left"/>
    </w:lvl>
    <w:lvl w:ilvl="2" w:tplc="277C026C">
      <w:numFmt w:val="decimal"/>
      <w:lvlText w:val=""/>
      <w:lvlJc w:val="left"/>
    </w:lvl>
    <w:lvl w:ilvl="3" w:tplc="3490EF5C">
      <w:numFmt w:val="decimal"/>
      <w:lvlText w:val=""/>
      <w:lvlJc w:val="left"/>
    </w:lvl>
    <w:lvl w:ilvl="4" w:tplc="45681FF6">
      <w:numFmt w:val="decimal"/>
      <w:lvlText w:val=""/>
      <w:lvlJc w:val="left"/>
    </w:lvl>
    <w:lvl w:ilvl="5" w:tplc="6BFAD758">
      <w:numFmt w:val="decimal"/>
      <w:lvlText w:val=""/>
      <w:lvlJc w:val="left"/>
    </w:lvl>
    <w:lvl w:ilvl="6" w:tplc="D774F91C">
      <w:numFmt w:val="decimal"/>
      <w:lvlText w:val=""/>
      <w:lvlJc w:val="left"/>
    </w:lvl>
    <w:lvl w:ilvl="7" w:tplc="43CC7D9E">
      <w:numFmt w:val="decimal"/>
      <w:lvlText w:val=""/>
      <w:lvlJc w:val="left"/>
    </w:lvl>
    <w:lvl w:ilvl="8" w:tplc="AC9C6148">
      <w:numFmt w:val="decimal"/>
      <w:lvlText w:val=""/>
      <w:lvlJc w:val="left"/>
    </w:lvl>
  </w:abstractNum>
  <w:abstractNum w:abstractNumId="5">
    <w:nsid w:val="002373E6"/>
    <w:multiLevelType w:val="multilevel"/>
    <w:tmpl w:val="35EAAF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AC7BC3"/>
    <w:multiLevelType w:val="multilevel"/>
    <w:tmpl w:val="51E2A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6A1093"/>
    <w:multiLevelType w:val="hybridMultilevel"/>
    <w:tmpl w:val="38486B0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093E447C"/>
    <w:multiLevelType w:val="multilevel"/>
    <w:tmpl w:val="299A43B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093AD7"/>
    <w:multiLevelType w:val="hybridMultilevel"/>
    <w:tmpl w:val="1BF4BA18"/>
    <w:lvl w:ilvl="0" w:tplc="5A640CA2">
      <w:start w:val="1"/>
      <w:numFmt w:val="bullet"/>
      <w:lvlText w:val=""/>
      <w:lvlJc w:val="left"/>
      <w:pPr>
        <w:tabs>
          <w:tab w:val="num" w:pos="1247"/>
        </w:tabs>
        <w:ind w:left="567" w:firstLine="567"/>
      </w:pPr>
      <w:rPr>
        <w:rFonts w:ascii="Symbol" w:hAnsi="Symbol" w:cs="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MS Reference Specialty" w:hAnsi="MS Reference Specialty"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MS Reference Specialty" w:hAnsi="MS Reference Specialty"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MS Reference Specialty" w:hAnsi="MS Reference Specialty" w:hint="default"/>
      </w:rPr>
    </w:lvl>
  </w:abstractNum>
  <w:abstractNum w:abstractNumId="10">
    <w:nsid w:val="12130413"/>
    <w:multiLevelType w:val="hybridMultilevel"/>
    <w:tmpl w:val="E2268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18737C"/>
    <w:multiLevelType w:val="hybridMultilevel"/>
    <w:tmpl w:val="6B3C3D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6642BCA"/>
    <w:multiLevelType w:val="multilevel"/>
    <w:tmpl w:val="46603E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1312D3"/>
    <w:multiLevelType w:val="multilevel"/>
    <w:tmpl w:val="C374F5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BC7444"/>
    <w:multiLevelType w:val="multilevel"/>
    <w:tmpl w:val="435470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356A1A"/>
    <w:multiLevelType w:val="multilevel"/>
    <w:tmpl w:val="663ED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190AC9"/>
    <w:multiLevelType w:val="multilevel"/>
    <w:tmpl w:val="D23E44C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E47D1A"/>
    <w:multiLevelType w:val="multilevel"/>
    <w:tmpl w:val="52DAFEE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BE1332"/>
    <w:multiLevelType w:val="hybridMultilevel"/>
    <w:tmpl w:val="44F6F42E"/>
    <w:lvl w:ilvl="0" w:tplc="5A640CA2">
      <w:start w:val="1"/>
      <w:numFmt w:val="bullet"/>
      <w:lvlText w:val=""/>
      <w:lvlJc w:val="left"/>
      <w:pPr>
        <w:tabs>
          <w:tab w:val="num" w:pos="255"/>
        </w:tabs>
        <w:ind w:left="-425" w:firstLine="567"/>
      </w:pPr>
      <w:rPr>
        <w:rFonts w:ascii="Symbol" w:hAnsi="Symbol" w:cs="Wingdings" w:hint="default"/>
        <w:color w:val="auto"/>
      </w:rPr>
    </w:lvl>
    <w:lvl w:ilvl="1" w:tplc="04190003" w:tentative="1">
      <w:start w:val="1"/>
      <w:numFmt w:val="bullet"/>
      <w:lvlText w:val="o"/>
      <w:lvlJc w:val="left"/>
      <w:pPr>
        <w:tabs>
          <w:tab w:val="num" w:pos="835"/>
        </w:tabs>
        <w:ind w:left="835" w:hanging="360"/>
      </w:pPr>
      <w:rPr>
        <w:rFonts w:ascii="Courier New" w:hAnsi="Courier New" w:cs="Courier New" w:hint="default"/>
      </w:rPr>
    </w:lvl>
    <w:lvl w:ilvl="2" w:tplc="04190005" w:tentative="1">
      <w:start w:val="1"/>
      <w:numFmt w:val="bullet"/>
      <w:lvlText w:val=""/>
      <w:lvlJc w:val="left"/>
      <w:pPr>
        <w:tabs>
          <w:tab w:val="num" w:pos="1555"/>
        </w:tabs>
        <w:ind w:left="1555" w:hanging="360"/>
      </w:pPr>
      <w:rPr>
        <w:rFonts w:ascii="Wingdings" w:hAnsi="Wingdings" w:hint="default"/>
      </w:rPr>
    </w:lvl>
    <w:lvl w:ilvl="3" w:tplc="04190001" w:tentative="1">
      <w:start w:val="1"/>
      <w:numFmt w:val="bullet"/>
      <w:lvlText w:val=""/>
      <w:lvlJc w:val="left"/>
      <w:pPr>
        <w:tabs>
          <w:tab w:val="num" w:pos="2275"/>
        </w:tabs>
        <w:ind w:left="2275" w:hanging="360"/>
      </w:pPr>
      <w:rPr>
        <w:rFonts w:ascii="Symbol" w:hAnsi="Symbol" w:hint="default"/>
      </w:rPr>
    </w:lvl>
    <w:lvl w:ilvl="4" w:tplc="04190003" w:tentative="1">
      <w:start w:val="1"/>
      <w:numFmt w:val="bullet"/>
      <w:lvlText w:val="o"/>
      <w:lvlJc w:val="left"/>
      <w:pPr>
        <w:tabs>
          <w:tab w:val="num" w:pos="2995"/>
        </w:tabs>
        <w:ind w:left="2995" w:hanging="360"/>
      </w:pPr>
      <w:rPr>
        <w:rFonts w:ascii="Courier New" w:hAnsi="Courier New" w:cs="Courier New" w:hint="default"/>
      </w:rPr>
    </w:lvl>
    <w:lvl w:ilvl="5" w:tplc="04190005" w:tentative="1">
      <w:start w:val="1"/>
      <w:numFmt w:val="bullet"/>
      <w:lvlText w:val=""/>
      <w:lvlJc w:val="left"/>
      <w:pPr>
        <w:tabs>
          <w:tab w:val="num" w:pos="3715"/>
        </w:tabs>
        <w:ind w:left="3715" w:hanging="360"/>
      </w:pPr>
      <w:rPr>
        <w:rFonts w:ascii="Wingdings" w:hAnsi="Wingdings" w:hint="default"/>
      </w:rPr>
    </w:lvl>
    <w:lvl w:ilvl="6" w:tplc="04190001" w:tentative="1">
      <w:start w:val="1"/>
      <w:numFmt w:val="bullet"/>
      <w:lvlText w:val=""/>
      <w:lvlJc w:val="left"/>
      <w:pPr>
        <w:tabs>
          <w:tab w:val="num" w:pos="4435"/>
        </w:tabs>
        <w:ind w:left="4435" w:hanging="360"/>
      </w:pPr>
      <w:rPr>
        <w:rFonts w:ascii="Symbol" w:hAnsi="Symbol" w:hint="default"/>
      </w:rPr>
    </w:lvl>
    <w:lvl w:ilvl="7" w:tplc="04190003" w:tentative="1">
      <w:start w:val="1"/>
      <w:numFmt w:val="bullet"/>
      <w:lvlText w:val="o"/>
      <w:lvlJc w:val="left"/>
      <w:pPr>
        <w:tabs>
          <w:tab w:val="num" w:pos="5155"/>
        </w:tabs>
        <w:ind w:left="5155" w:hanging="360"/>
      </w:pPr>
      <w:rPr>
        <w:rFonts w:ascii="Courier New" w:hAnsi="Courier New" w:cs="Courier New" w:hint="default"/>
      </w:rPr>
    </w:lvl>
    <w:lvl w:ilvl="8" w:tplc="04190005" w:tentative="1">
      <w:start w:val="1"/>
      <w:numFmt w:val="bullet"/>
      <w:lvlText w:val=""/>
      <w:lvlJc w:val="left"/>
      <w:pPr>
        <w:tabs>
          <w:tab w:val="num" w:pos="5875"/>
        </w:tabs>
        <w:ind w:left="5875" w:hanging="360"/>
      </w:pPr>
      <w:rPr>
        <w:rFonts w:ascii="Wingdings" w:hAnsi="Wingdings" w:hint="default"/>
      </w:rPr>
    </w:lvl>
  </w:abstractNum>
  <w:abstractNum w:abstractNumId="19">
    <w:nsid w:val="365F17E6"/>
    <w:multiLevelType w:val="hybridMultilevel"/>
    <w:tmpl w:val="5106CE82"/>
    <w:lvl w:ilvl="0" w:tplc="C08436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BC790A"/>
    <w:multiLevelType w:val="hybridMultilevel"/>
    <w:tmpl w:val="013CB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B07F82"/>
    <w:multiLevelType w:val="multilevel"/>
    <w:tmpl w:val="048EF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0846B5"/>
    <w:multiLevelType w:val="hybridMultilevel"/>
    <w:tmpl w:val="F82EB35E"/>
    <w:name w:val="WW8Num69"/>
    <w:lvl w:ilvl="0" w:tplc="7506064A">
      <w:start w:val="1"/>
      <w:numFmt w:val="bullet"/>
      <w:lvlText w:val=""/>
      <w:lvlJc w:val="left"/>
      <w:pPr>
        <w:tabs>
          <w:tab w:val="num" w:pos="1146"/>
        </w:tabs>
        <w:ind w:left="1146" w:hanging="360"/>
      </w:pPr>
      <w:rPr>
        <w:rFonts w:ascii="Symbol" w:hAnsi="Symbol" w:hint="default"/>
        <w:color w:val="auto"/>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nsid w:val="3DE375B2"/>
    <w:multiLevelType w:val="multilevel"/>
    <w:tmpl w:val="21A61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675AF7"/>
    <w:multiLevelType w:val="hybridMultilevel"/>
    <w:tmpl w:val="DB0C0654"/>
    <w:lvl w:ilvl="0" w:tplc="5A640CA2">
      <w:start w:val="1"/>
      <w:numFmt w:val="bullet"/>
      <w:lvlText w:val=""/>
      <w:lvlJc w:val="left"/>
      <w:pPr>
        <w:tabs>
          <w:tab w:val="num" w:pos="680"/>
        </w:tabs>
        <w:ind w:left="0" w:firstLine="567"/>
      </w:pPr>
      <w:rPr>
        <w:rFonts w:ascii="Symbol" w:hAnsi="Symbol" w:cs="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B72B32"/>
    <w:multiLevelType w:val="hybridMultilevel"/>
    <w:tmpl w:val="403A4E3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nsid w:val="4C774133"/>
    <w:multiLevelType w:val="multilevel"/>
    <w:tmpl w:val="08D8C0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EF4155"/>
    <w:multiLevelType w:val="multilevel"/>
    <w:tmpl w:val="38686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2E40AE"/>
    <w:multiLevelType w:val="hybridMultilevel"/>
    <w:tmpl w:val="0BEA78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9963C4"/>
    <w:multiLevelType w:val="hybridMultilevel"/>
    <w:tmpl w:val="C3368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82269A"/>
    <w:multiLevelType w:val="multilevel"/>
    <w:tmpl w:val="4F44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0462D"/>
    <w:multiLevelType w:val="multilevel"/>
    <w:tmpl w:val="BEC2C9A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6C657A"/>
    <w:multiLevelType w:val="multilevel"/>
    <w:tmpl w:val="688AEA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941DB2"/>
    <w:multiLevelType w:val="multilevel"/>
    <w:tmpl w:val="B5703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AC7012"/>
    <w:multiLevelType w:val="multilevel"/>
    <w:tmpl w:val="55D68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2B6136"/>
    <w:multiLevelType w:val="hybridMultilevel"/>
    <w:tmpl w:val="78A6D496"/>
    <w:lvl w:ilvl="0" w:tplc="D250F2B4">
      <w:start w:val="2"/>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6">
    <w:nsid w:val="69967724"/>
    <w:multiLevelType w:val="multilevel"/>
    <w:tmpl w:val="F648ED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8B6F3B"/>
    <w:multiLevelType w:val="hybridMultilevel"/>
    <w:tmpl w:val="ED800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4B4FAE"/>
    <w:multiLevelType w:val="hybridMultilevel"/>
    <w:tmpl w:val="FC504378"/>
    <w:lvl w:ilvl="0" w:tplc="7506064A">
      <w:start w:val="1"/>
      <w:numFmt w:val="bullet"/>
      <w:lvlText w:val=""/>
      <w:lvlJc w:val="left"/>
      <w:pPr>
        <w:tabs>
          <w:tab w:val="num" w:pos="1070"/>
        </w:tabs>
        <w:ind w:left="107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2435528"/>
    <w:multiLevelType w:val="multilevel"/>
    <w:tmpl w:val="6B90DD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696AF0"/>
    <w:multiLevelType w:val="multilevel"/>
    <w:tmpl w:val="B2AC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417CEE"/>
    <w:multiLevelType w:val="multilevel"/>
    <w:tmpl w:val="26B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4D4816"/>
    <w:multiLevelType w:val="hybridMultilevel"/>
    <w:tmpl w:val="D71E4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7"/>
  </w:num>
  <w:num w:numId="5">
    <w:abstractNumId w:val="1"/>
  </w:num>
  <w:num w:numId="6">
    <w:abstractNumId w:val="9"/>
  </w:num>
  <w:num w:numId="7">
    <w:abstractNumId w:val="2"/>
  </w:num>
  <w:num w:numId="8">
    <w:abstractNumId w:val="38"/>
  </w:num>
  <w:num w:numId="9">
    <w:abstractNumId w:val="24"/>
  </w:num>
  <w:num w:numId="10">
    <w:abstractNumId w:val="0"/>
  </w:num>
  <w:num w:numId="11">
    <w:abstractNumId w:val="3"/>
  </w:num>
  <w:num w:numId="12">
    <w:abstractNumId w:val="22"/>
  </w:num>
  <w:num w:numId="13">
    <w:abstractNumId w:val="18"/>
  </w:num>
  <w:num w:numId="14">
    <w:abstractNumId w:val="41"/>
  </w:num>
  <w:num w:numId="15">
    <w:abstractNumId w:val="30"/>
  </w:num>
  <w:num w:numId="16">
    <w:abstractNumId w:val="14"/>
  </w:num>
  <w:num w:numId="17">
    <w:abstractNumId w:val="12"/>
  </w:num>
  <w:num w:numId="18">
    <w:abstractNumId w:val="17"/>
  </w:num>
  <w:num w:numId="19">
    <w:abstractNumId w:val="32"/>
  </w:num>
  <w:num w:numId="20">
    <w:abstractNumId w:val="15"/>
  </w:num>
  <w:num w:numId="21">
    <w:abstractNumId w:val="13"/>
  </w:num>
  <w:num w:numId="22">
    <w:abstractNumId w:val="39"/>
  </w:num>
  <w:num w:numId="23">
    <w:abstractNumId w:val="8"/>
  </w:num>
  <w:num w:numId="24">
    <w:abstractNumId w:val="6"/>
  </w:num>
  <w:num w:numId="25">
    <w:abstractNumId w:val="34"/>
  </w:num>
  <w:num w:numId="26">
    <w:abstractNumId w:val="21"/>
  </w:num>
  <w:num w:numId="27">
    <w:abstractNumId w:val="36"/>
  </w:num>
  <w:num w:numId="28">
    <w:abstractNumId w:val="16"/>
  </w:num>
  <w:num w:numId="29">
    <w:abstractNumId w:val="5"/>
  </w:num>
  <w:num w:numId="30">
    <w:abstractNumId w:val="40"/>
  </w:num>
  <w:num w:numId="31">
    <w:abstractNumId w:val="31"/>
  </w:num>
  <w:num w:numId="32">
    <w:abstractNumId w:val="20"/>
  </w:num>
  <w:num w:numId="33">
    <w:abstractNumId w:val="42"/>
  </w:num>
  <w:num w:numId="34">
    <w:abstractNumId w:val="29"/>
  </w:num>
  <w:num w:numId="35">
    <w:abstractNumId w:val="10"/>
  </w:num>
  <w:num w:numId="36">
    <w:abstractNumId w:val="11"/>
  </w:num>
  <w:num w:numId="37">
    <w:abstractNumId w:val="19"/>
  </w:num>
  <w:num w:numId="38">
    <w:abstractNumId w:val="4"/>
  </w:num>
  <w:num w:numId="39">
    <w:abstractNumId w:val="7"/>
  </w:num>
  <w:num w:numId="40">
    <w:abstractNumId w:val="26"/>
  </w:num>
  <w:num w:numId="41">
    <w:abstractNumId w:val="33"/>
  </w:num>
  <w:num w:numId="42">
    <w:abstractNumId w:val="2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01"/>
    <w:rsid w:val="000003CA"/>
    <w:rsid w:val="00021C03"/>
    <w:rsid w:val="00024084"/>
    <w:rsid w:val="00024925"/>
    <w:rsid w:val="0006277A"/>
    <w:rsid w:val="000A5951"/>
    <w:rsid w:val="000C5D03"/>
    <w:rsid w:val="00121023"/>
    <w:rsid w:val="0015349A"/>
    <w:rsid w:val="001733E8"/>
    <w:rsid w:val="0019638D"/>
    <w:rsid w:val="00235E34"/>
    <w:rsid w:val="00274490"/>
    <w:rsid w:val="00287C71"/>
    <w:rsid w:val="00292D91"/>
    <w:rsid w:val="002B108D"/>
    <w:rsid w:val="002B7164"/>
    <w:rsid w:val="00306DB9"/>
    <w:rsid w:val="00314DBC"/>
    <w:rsid w:val="003A55AC"/>
    <w:rsid w:val="003E32A2"/>
    <w:rsid w:val="004176B9"/>
    <w:rsid w:val="004204E6"/>
    <w:rsid w:val="00455925"/>
    <w:rsid w:val="00457983"/>
    <w:rsid w:val="004938F5"/>
    <w:rsid w:val="004A0139"/>
    <w:rsid w:val="004D2569"/>
    <w:rsid w:val="004D3146"/>
    <w:rsid w:val="004F2CF2"/>
    <w:rsid w:val="004F7ECB"/>
    <w:rsid w:val="00512BC0"/>
    <w:rsid w:val="005D763B"/>
    <w:rsid w:val="005E78D3"/>
    <w:rsid w:val="005F12EE"/>
    <w:rsid w:val="00620166"/>
    <w:rsid w:val="0062032C"/>
    <w:rsid w:val="00641F82"/>
    <w:rsid w:val="006755D4"/>
    <w:rsid w:val="006A7001"/>
    <w:rsid w:val="006B77A1"/>
    <w:rsid w:val="006D3663"/>
    <w:rsid w:val="00743AA6"/>
    <w:rsid w:val="0076065A"/>
    <w:rsid w:val="007702F7"/>
    <w:rsid w:val="007744F2"/>
    <w:rsid w:val="007828B0"/>
    <w:rsid w:val="007906EB"/>
    <w:rsid w:val="00794D30"/>
    <w:rsid w:val="007A4E81"/>
    <w:rsid w:val="007D3918"/>
    <w:rsid w:val="007E048F"/>
    <w:rsid w:val="007F0499"/>
    <w:rsid w:val="007F3B7F"/>
    <w:rsid w:val="00803CF5"/>
    <w:rsid w:val="008219C2"/>
    <w:rsid w:val="00841564"/>
    <w:rsid w:val="00877214"/>
    <w:rsid w:val="008900DA"/>
    <w:rsid w:val="008C618E"/>
    <w:rsid w:val="008C7C90"/>
    <w:rsid w:val="008D4E7D"/>
    <w:rsid w:val="008F107D"/>
    <w:rsid w:val="008F42D8"/>
    <w:rsid w:val="00902E13"/>
    <w:rsid w:val="00916D85"/>
    <w:rsid w:val="00922CB7"/>
    <w:rsid w:val="009276EE"/>
    <w:rsid w:val="0097302B"/>
    <w:rsid w:val="0098278D"/>
    <w:rsid w:val="0099732E"/>
    <w:rsid w:val="009C52EF"/>
    <w:rsid w:val="009C6DA3"/>
    <w:rsid w:val="009E4988"/>
    <w:rsid w:val="009F7A9F"/>
    <w:rsid w:val="00A71EA9"/>
    <w:rsid w:val="00AA1CEF"/>
    <w:rsid w:val="00AC283D"/>
    <w:rsid w:val="00AD4A50"/>
    <w:rsid w:val="00AE6DE6"/>
    <w:rsid w:val="00AF2B65"/>
    <w:rsid w:val="00B048D5"/>
    <w:rsid w:val="00B224AF"/>
    <w:rsid w:val="00B32F25"/>
    <w:rsid w:val="00B45590"/>
    <w:rsid w:val="00B67D9E"/>
    <w:rsid w:val="00B72DA1"/>
    <w:rsid w:val="00B85200"/>
    <w:rsid w:val="00B934E9"/>
    <w:rsid w:val="00B9610E"/>
    <w:rsid w:val="00BA2CB3"/>
    <w:rsid w:val="00BB72CC"/>
    <w:rsid w:val="00BE3BD6"/>
    <w:rsid w:val="00C1299B"/>
    <w:rsid w:val="00C410DA"/>
    <w:rsid w:val="00C9064E"/>
    <w:rsid w:val="00CC2A59"/>
    <w:rsid w:val="00CC4688"/>
    <w:rsid w:val="00CD53A0"/>
    <w:rsid w:val="00CE3BF3"/>
    <w:rsid w:val="00CE483C"/>
    <w:rsid w:val="00CF1428"/>
    <w:rsid w:val="00CF4143"/>
    <w:rsid w:val="00D10B41"/>
    <w:rsid w:val="00D34188"/>
    <w:rsid w:val="00D3606F"/>
    <w:rsid w:val="00D77EF7"/>
    <w:rsid w:val="00DB01CC"/>
    <w:rsid w:val="00DB04AB"/>
    <w:rsid w:val="00DD73BF"/>
    <w:rsid w:val="00DF5906"/>
    <w:rsid w:val="00E33FF0"/>
    <w:rsid w:val="00E71EC6"/>
    <w:rsid w:val="00E85001"/>
    <w:rsid w:val="00E94618"/>
    <w:rsid w:val="00EA312F"/>
    <w:rsid w:val="00EA787D"/>
    <w:rsid w:val="00EC2AD6"/>
    <w:rsid w:val="00EF4F61"/>
    <w:rsid w:val="00F017F2"/>
    <w:rsid w:val="00F20DA3"/>
    <w:rsid w:val="00F304D4"/>
    <w:rsid w:val="00FA491E"/>
    <w:rsid w:val="00FB6676"/>
    <w:rsid w:val="00FC1195"/>
    <w:rsid w:val="00FD1861"/>
    <w:rsid w:val="00FE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0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7302B"/>
    <w:pPr>
      <w:keepNext/>
      <w:autoSpaceDE w:val="0"/>
      <w:autoSpaceDN w:val="0"/>
      <w:jc w:val="both"/>
      <w:outlineLvl w:val="1"/>
    </w:pPr>
    <w:rPr>
      <w:b/>
      <w:bCs/>
      <w:sz w:val="22"/>
      <w:szCs w:val="22"/>
    </w:rPr>
  </w:style>
  <w:style w:type="paragraph" w:styleId="3">
    <w:name w:val="heading 3"/>
    <w:basedOn w:val="a"/>
    <w:next w:val="a"/>
    <w:link w:val="30"/>
    <w:uiPriority w:val="9"/>
    <w:semiHidden/>
    <w:unhideWhenUsed/>
    <w:qFormat/>
    <w:rsid w:val="00FE22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A7001"/>
    <w:pPr>
      <w:widowControl w:val="0"/>
      <w:autoSpaceDE w:val="0"/>
      <w:autoSpaceDN w:val="0"/>
      <w:adjustRightInd w:val="0"/>
      <w:spacing w:line="274" w:lineRule="exact"/>
    </w:pPr>
  </w:style>
  <w:style w:type="paragraph" w:customStyle="1" w:styleId="Style2">
    <w:name w:val="Style2"/>
    <w:basedOn w:val="a"/>
    <w:rsid w:val="006A7001"/>
    <w:pPr>
      <w:widowControl w:val="0"/>
      <w:autoSpaceDE w:val="0"/>
      <w:autoSpaceDN w:val="0"/>
      <w:adjustRightInd w:val="0"/>
      <w:spacing w:line="437" w:lineRule="exact"/>
      <w:jc w:val="center"/>
    </w:pPr>
  </w:style>
  <w:style w:type="character" w:customStyle="1" w:styleId="FontStyle22">
    <w:name w:val="Font Style22"/>
    <w:rsid w:val="006A7001"/>
    <w:rPr>
      <w:rFonts w:ascii="Times New Roman" w:hAnsi="Times New Roman" w:cs="Times New Roman" w:hint="default"/>
      <w:sz w:val="22"/>
      <w:szCs w:val="22"/>
    </w:rPr>
  </w:style>
  <w:style w:type="table" w:customStyle="1" w:styleId="21">
    <w:name w:val="Сетка таблицы2"/>
    <w:basedOn w:val="a1"/>
    <w:uiPriority w:val="59"/>
    <w:rsid w:val="006A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Emphasis"/>
    <w:basedOn w:val="a0"/>
    <w:uiPriority w:val="20"/>
    <w:qFormat/>
    <w:rsid w:val="00B934E9"/>
    <w:rPr>
      <w:i/>
      <w:iCs/>
    </w:rPr>
  </w:style>
  <w:style w:type="character" w:customStyle="1" w:styleId="20">
    <w:name w:val="Заголовок 2 Знак"/>
    <w:basedOn w:val="a0"/>
    <w:link w:val="2"/>
    <w:rsid w:val="0097302B"/>
    <w:rPr>
      <w:rFonts w:ascii="Times New Roman" w:eastAsia="Times New Roman" w:hAnsi="Times New Roman" w:cs="Times New Roman"/>
      <w:b/>
      <w:bCs/>
      <w:lang w:eastAsia="ru-RU"/>
    </w:rPr>
  </w:style>
  <w:style w:type="paragraph" w:styleId="a4">
    <w:name w:val="Body Text"/>
    <w:basedOn w:val="a"/>
    <w:link w:val="a5"/>
    <w:rsid w:val="0097302B"/>
    <w:pPr>
      <w:autoSpaceDE w:val="0"/>
      <w:autoSpaceDN w:val="0"/>
      <w:spacing w:after="120"/>
    </w:pPr>
    <w:rPr>
      <w:sz w:val="20"/>
      <w:szCs w:val="20"/>
    </w:rPr>
  </w:style>
  <w:style w:type="character" w:customStyle="1" w:styleId="a5">
    <w:name w:val="Основной текст Знак"/>
    <w:basedOn w:val="a0"/>
    <w:link w:val="a4"/>
    <w:rsid w:val="0097302B"/>
    <w:rPr>
      <w:rFonts w:ascii="Times New Roman" w:eastAsia="Times New Roman" w:hAnsi="Times New Roman" w:cs="Times New Roman"/>
      <w:sz w:val="20"/>
      <w:szCs w:val="20"/>
      <w:lang w:eastAsia="ru-RU"/>
    </w:rPr>
  </w:style>
  <w:style w:type="paragraph" w:styleId="a6">
    <w:name w:val="Body Text Indent"/>
    <w:basedOn w:val="a"/>
    <w:link w:val="a7"/>
    <w:rsid w:val="0097302B"/>
    <w:pPr>
      <w:spacing w:after="120"/>
      <w:ind w:left="283"/>
    </w:pPr>
  </w:style>
  <w:style w:type="character" w:customStyle="1" w:styleId="a7">
    <w:name w:val="Основной текст с отступом Знак"/>
    <w:basedOn w:val="a0"/>
    <w:link w:val="a6"/>
    <w:rsid w:val="0097302B"/>
    <w:rPr>
      <w:rFonts w:ascii="Times New Roman" w:eastAsia="Times New Roman" w:hAnsi="Times New Roman" w:cs="Times New Roman"/>
      <w:sz w:val="24"/>
      <w:szCs w:val="24"/>
      <w:lang w:eastAsia="ru-RU"/>
    </w:rPr>
  </w:style>
  <w:style w:type="paragraph" w:styleId="a8">
    <w:name w:val="List"/>
    <w:basedOn w:val="a"/>
    <w:rsid w:val="0097302B"/>
    <w:pPr>
      <w:autoSpaceDE w:val="0"/>
      <w:autoSpaceDN w:val="0"/>
      <w:ind w:left="283" w:hanging="283"/>
    </w:pPr>
    <w:rPr>
      <w:sz w:val="20"/>
      <w:szCs w:val="20"/>
    </w:rPr>
  </w:style>
  <w:style w:type="paragraph" w:styleId="22">
    <w:name w:val="Body Text Indent 2"/>
    <w:basedOn w:val="a"/>
    <w:link w:val="23"/>
    <w:rsid w:val="0097302B"/>
    <w:pPr>
      <w:spacing w:after="120" w:line="480" w:lineRule="auto"/>
      <w:ind w:left="283"/>
    </w:pPr>
  </w:style>
  <w:style w:type="character" w:customStyle="1" w:styleId="23">
    <w:name w:val="Основной текст с отступом 2 Знак"/>
    <w:basedOn w:val="a0"/>
    <w:link w:val="22"/>
    <w:rsid w:val="0097302B"/>
    <w:rPr>
      <w:rFonts w:ascii="Times New Roman" w:eastAsia="Times New Roman" w:hAnsi="Times New Roman" w:cs="Times New Roman"/>
      <w:sz w:val="24"/>
      <w:szCs w:val="24"/>
      <w:lang w:eastAsia="ru-RU"/>
    </w:rPr>
  </w:style>
  <w:style w:type="paragraph" w:styleId="a9">
    <w:name w:val="List Continue"/>
    <w:basedOn w:val="a"/>
    <w:rsid w:val="0097302B"/>
    <w:pPr>
      <w:autoSpaceDE w:val="0"/>
      <w:autoSpaceDN w:val="0"/>
      <w:spacing w:after="120"/>
      <w:ind w:left="283"/>
    </w:pPr>
    <w:rPr>
      <w:sz w:val="20"/>
      <w:szCs w:val="20"/>
    </w:rPr>
  </w:style>
  <w:style w:type="paragraph" w:customStyle="1" w:styleId="1">
    <w:name w:val="Продолжение списка1"/>
    <w:basedOn w:val="a"/>
    <w:rsid w:val="0097302B"/>
    <w:pPr>
      <w:suppressAutoHyphens/>
      <w:autoSpaceDE w:val="0"/>
      <w:spacing w:after="120"/>
      <w:ind w:left="283"/>
    </w:pPr>
    <w:rPr>
      <w:sz w:val="20"/>
      <w:szCs w:val="20"/>
      <w:lang w:eastAsia="ar-SA"/>
    </w:rPr>
  </w:style>
  <w:style w:type="paragraph" w:styleId="aa">
    <w:name w:val="header"/>
    <w:basedOn w:val="a"/>
    <w:link w:val="ab"/>
    <w:uiPriority w:val="99"/>
    <w:unhideWhenUsed/>
    <w:rsid w:val="0097302B"/>
    <w:pPr>
      <w:tabs>
        <w:tab w:val="center" w:pos="4677"/>
        <w:tab w:val="right" w:pos="9355"/>
      </w:tabs>
    </w:pPr>
  </w:style>
  <w:style w:type="character" w:customStyle="1" w:styleId="ab">
    <w:name w:val="Верхний колонтитул Знак"/>
    <w:basedOn w:val="a0"/>
    <w:link w:val="aa"/>
    <w:uiPriority w:val="99"/>
    <w:rsid w:val="009730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7302B"/>
    <w:pPr>
      <w:tabs>
        <w:tab w:val="center" w:pos="4677"/>
        <w:tab w:val="right" w:pos="9355"/>
      </w:tabs>
    </w:pPr>
  </w:style>
  <w:style w:type="character" w:customStyle="1" w:styleId="ad">
    <w:name w:val="Нижний колонтитул Знак"/>
    <w:basedOn w:val="a0"/>
    <w:link w:val="ac"/>
    <w:uiPriority w:val="99"/>
    <w:rsid w:val="0097302B"/>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97302B"/>
    <w:pPr>
      <w:suppressAutoHyphens/>
      <w:spacing w:after="120" w:line="480" w:lineRule="auto"/>
      <w:ind w:left="283"/>
    </w:pPr>
    <w:rPr>
      <w:lang w:eastAsia="ar-SA"/>
    </w:rPr>
  </w:style>
  <w:style w:type="paragraph" w:customStyle="1" w:styleId="3f3f3f3f3f3f3f3f3f3f3f3f3f3f3f3f3f3f3f3f3f3f22">
    <w:name w:val="О3fс3fн3fо3fв3fн3fо3fй3f т3fе3fк3fс3fт3f с3f о3fт3fс3fт3fу3fп3fо3fм3f 22"/>
    <w:basedOn w:val="a"/>
    <w:rsid w:val="0097302B"/>
    <w:pPr>
      <w:widowControl w:val="0"/>
      <w:autoSpaceDE w:val="0"/>
      <w:spacing w:after="120" w:line="480" w:lineRule="auto"/>
      <w:ind w:left="283"/>
    </w:pPr>
    <w:rPr>
      <w:sz w:val="22"/>
      <w:szCs w:val="22"/>
      <w:lang w:eastAsia="ar-SA"/>
    </w:rPr>
  </w:style>
  <w:style w:type="paragraph" w:customStyle="1" w:styleId="docdata">
    <w:name w:val="docdata"/>
    <w:aliases w:val="docy,v5,14033,bqiaagaaeyqcaaagiaiaaanuigaabceoaaaaaaaaaaaaaaaaaaaaaaaaaaaaaaaaaaaaaaaaaaaaaaaaaaaaaaaaaaaaaaaaaaaaaaaaaaaaaaaaaaaaaaaaaaaaaaaaaaaaaaaaaaaaaaaaaaaaaaaaaaaaaaaaaaaaaaaaaaaaaaaaaaaaaaaaaaaaaaaaaaaaaaaaaaaaaaaaaaaaaaaaaaaaaaaaaaaaaaa"/>
    <w:basedOn w:val="a"/>
    <w:rsid w:val="0099732E"/>
    <w:pPr>
      <w:spacing w:before="100" w:beforeAutospacing="1" w:after="100" w:afterAutospacing="1"/>
    </w:pPr>
  </w:style>
  <w:style w:type="paragraph" w:styleId="ae">
    <w:name w:val="Normal (Web)"/>
    <w:basedOn w:val="a"/>
    <w:uiPriority w:val="99"/>
    <w:semiHidden/>
    <w:unhideWhenUsed/>
    <w:rsid w:val="0099732E"/>
    <w:pPr>
      <w:spacing w:before="100" w:beforeAutospacing="1" w:after="100" w:afterAutospacing="1"/>
    </w:pPr>
  </w:style>
  <w:style w:type="character" w:customStyle="1" w:styleId="1091">
    <w:name w:val="1091"/>
    <w:aliases w:val="bqiaagaaeyqcaaagiaiaaanpawaabxcdaaaaaaaaaaaaaaaaaaaaaaaaaaaaaaaaaaaaaaaaaaaaaaaaaaaaaaaaaaaaaaaaaaaaaaaaaaaaaaaaaaaaaaaaaaaaaaaaaaaaaaaaaaaaaaaaaaaaaaaaaaaaaaaaaaaaaaaaaaaaaaaaaaaaaaaaaaaaaaaaaaaaaaaaaaaaaaaaaaaaaaaaaaaaaaaaaaaaaaaa"/>
    <w:basedOn w:val="a0"/>
    <w:rsid w:val="00306DB9"/>
  </w:style>
  <w:style w:type="character" w:customStyle="1" w:styleId="af">
    <w:name w:val="Основной текст_"/>
    <w:basedOn w:val="a0"/>
    <w:link w:val="10"/>
    <w:rsid w:val="007A4E81"/>
    <w:rPr>
      <w:rFonts w:ascii="Times New Roman" w:eastAsia="Times New Roman" w:hAnsi="Times New Roman" w:cs="Times New Roman"/>
      <w:shd w:val="clear" w:color="auto" w:fill="FFFFFF"/>
    </w:rPr>
  </w:style>
  <w:style w:type="paragraph" w:customStyle="1" w:styleId="10">
    <w:name w:val="Основной текст1"/>
    <w:basedOn w:val="a"/>
    <w:link w:val="af"/>
    <w:rsid w:val="007A4E81"/>
    <w:pPr>
      <w:widowControl w:val="0"/>
      <w:shd w:val="clear" w:color="auto" w:fill="FFFFFF"/>
      <w:spacing w:after="240"/>
    </w:pPr>
    <w:rPr>
      <w:sz w:val="22"/>
      <w:szCs w:val="22"/>
      <w:lang w:eastAsia="en-US"/>
    </w:rPr>
  </w:style>
  <w:style w:type="character" w:customStyle="1" w:styleId="30">
    <w:name w:val="Заголовок 3 Знак"/>
    <w:basedOn w:val="a0"/>
    <w:link w:val="3"/>
    <w:uiPriority w:val="9"/>
    <w:semiHidden/>
    <w:rsid w:val="00FE22C3"/>
    <w:rPr>
      <w:rFonts w:asciiTheme="majorHAnsi" w:eastAsiaTheme="majorEastAsia" w:hAnsiTheme="majorHAnsi" w:cstheme="majorBidi"/>
      <w:b/>
      <w:bCs/>
      <w:color w:val="4F81BD" w:themeColor="accent1"/>
      <w:sz w:val="24"/>
      <w:szCs w:val="24"/>
      <w:lang w:eastAsia="ru-RU"/>
    </w:rPr>
  </w:style>
  <w:style w:type="paragraph" w:styleId="24">
    <w:name w:val="List 2"/>
    <w:basedOn w:val="a"/>
    <w:uiPriority w:val="99"/>
    <w:semiHidden/>
    <w:unhideWhenUsed/>
    <w:rsid w:val="00FE22C3"/>
    <w:pPr>
      <w:ind w:left="566" w:hanging="283"/>
      <w:contextualSpacing/>
    </w:pPr>
  </w:style>
  <w:style w:type="paragraph" w:styleId="31">
    <w:name w:val="Body Text Indent 3"/>
    <w:basedOn w:val="a"/>
    <w:link w:val="32"/>
    <w:uiPriority w:val="99"/>
    <w:semiHidden/>
    <w:unhideWhenUsed/>
    <w:rsid w:val="00FE22C3"/>
    <w:pPr>
      <w:spacing w:after="120"/>
      <w:ind w:left="283"/>
    </w:pPr>
    <w:rPr>
      <w:sz w:val="16"/>
      <w:szCs w:val="16"/>
    </w:rPr>
  </w:style>
  <w:style w:type="character" w:customStyle="1" w:styleId="32">
    <w:name w:val="Основной текст с отступом 3 Знак"/>
    <w:basedOn w:val="a0"/>
    <w:link w:val="31"/>
    <w:uiPriority w:val="99"/>
    <w:semiHidden/>
    <w:rsid w:val="00FE22C3"/>
    <w:rPr>
      <w:rFonts w:ascii="Times New Roman" w:eastAsia="Times New Roman" w:hAnsi="Times New Roman" w:cs="Times New Roman"/>
      <w:sz w:val="16"/>
      <w:szCs w:val="16"/>
      <w:lang w:eastAsia="ru-RU"/>
    </w:rPr>
  </w:style>
  <w:style w:type="character" w:customStyle="1" w:styleId="11">
    <w:name w:val="Заголовок №1_"/>
    <w:basedOn w:val="a0"/>
    <w:link w:val="12"/>
    <w:rsid w:val="00FE22C3"/>
    <w:rPr>
      <w:rFonts w:ascii="Times New Roman" w:eastAsia="Times New Roman" w:hAnsi="Times New Roman" w:cs="Times New Roman"/>
      <w:b/>
      <w:bCs/>
      <w:shd w:val="clear" w:color="auto" w:fill="FFFFFF"/>
    </w:rPr>
  </w:style>
  <w:style w:type="paragraph" w:customStyle="1" w:styleId="12">
    <w:name w:val="Заголовок №1"/>
    <w:basedOn w:val="a"/>
    <w:link w:val="11"/>
    <w:rsid w:val="00FE22C3"/>
    <w:pPr>
      <w:widowControl w:val="0"/>
      <w:shd w:val="clear" w:color="auto" w:fill="FFFFFF"/>
      <w:outlineLvl w:val="0"/>
    </w:pPr>
    <w:rPr>
      <w:b/>
      <w:bCs/>
      <w:sz w:val="22"/>
      <w:szCs w:val="22"/>
      <w:lang w:eastAsia="en-US"/>
    </w:rPr>
  </w:style>
  <w:style w:type="paragraph" w:styleId="af0">
    <w:name w:val="Balloon Text"/>
    <w:basedOn w:val="a"/>
    <w:link w:val="af1"/>
    <w:uiPriority w:val="99"/>
    <w:semiHidden/>
    <w:unhideWhenUsed/>
    <w:rsid w:val="00794D30"/>
    <w:rPr>
      <w:rFonts w:ascii="Tahoma" w:hAnsi="Tahoma" w:cs="Tahoma"/>
      <w:sz w:val="16"/>
      <w:szCs w:val="16"/>
    </w:rPr>
  </w:style>
  <w:style w:type="character" w:customStyle="1" w:styleId="af1">
    <w:name w:val="Текст выноски Знак"/>
    <w:basedOn w:val="a0"/>
    <w:link w:val="af0"/>
    <w:uiPriority w:val="99"/>
    <w:semiHidden/>
    <w:rsid w:val="00794D30"/>
    <w:rPr>
      <w:rFonts w:ascii="Tahoma" w:eastAsia="Times New Roman" w:hAnsi="Tahoma" w:cs="Tahoma"/>
      <w:sz w:val="16"/>
      <w:szCs w:val="16"/>
      <w:lang w:eastAsia="ru-RU"/>
    </w:rPr>
  </w:style>
  <w:style w:type="paragraph" w:styleId="af2">
    <w:name w:val="List Paragraph"/>
    <w:basedOn w:val="a"/>
    <w:uiPriority w:val="34"/>
    <w:qFormat/>
    <w:rsid w:val="00C1299B"/>
    <w:pPr>
      <w:ind w:left="720"/>
      <w:contextualSpacing/>
    </w:pPr>
  </w:style>
  <w:style w:type="character" w:styleId="af3">
    <w:name w:val="Hyperlink"/>
    <w:rsid w:val="00274490"/>
    <w:rPr>
      <w:color w:val="0000FF"/>
      <w:u w:val="single"/>
    </w:rPr>
  </w:style>
  <w:style w:type="paragraph" w:customStyle="1" w:styleId="msonormalmrcssattr">
    <w:name w:val="msonormal_mr_css_attr"/>
    <w:basedOn w:val="a"/>
    <w:rsid w:val="002744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0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7302B"/>
    <w:pPr>
      <w:keepNext/>
      <w:autoSpaceDE w:val="0"/>
      <w:autoSpaceDN w:val="0"/>
      <w:jc w:val="both"/>
      <w:outlineLvl w:val="1"/>
    </w:pPr>
    <w:rPr>
      <w:b/>
      <w:bCs/>
      <w:sz w:val="22"/>
      <w:szCs w:val="22"/>
    </w:rPr>
  </w:style>
  <w:style w:type="paragraph" w:styleId="3">
    <w:name w:val="heading 3"/>
    <w:basedOn w:val="a"/>
    <w:next w:val="a"/>
    <w:link w:val="30"/>
    <w:uiPriority w:val="9"/>
    <w:semiHidden/>
    <w:unhideWhenUsed/>
    <w:qFormat/>
    <w:rsid w:val="00FE22C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A7001"/>
    <w:pPr>
      <w:widowControl w:val="0"/>
      <w:autoSpaceDE w:val="0"/>
      <w:autoSpaceDN w:val="0"/>
      <w:adjustRightInd w:val="0"/>
      <w:spacing w:line="274" w:lineRule="exact"/>
    </w:pPr>
  </w:style>
  <w:style w:type="paragraph" w:customStyle="1" w:styleId="Style2">
    <w:name w:val="Style2"/>
    <w:basedOn w:val="a"/>
    <w:rsid w:val="006A7001"/>
    <w:pPr>
      <w:widowControl w:val="0"/>
      <w:autoSpaceDE w:val="0"/>
      <w:autoSpaceDN w:val="0"/>
      <w:adjustRightInd w:val="0"/>
      <w:spacing w:line="437" w:lineRule="exact"/>
      <w:jc w:val="center"/>
    </w:pPr>
  </w:style>
  <w:style w:type="character" w:customStyle="1" w:styleId="FontStyle22">
    <w:name w:val="Font Style22"/>
    <w:rsid w:val="006A7001"/>
    <w:rPr>
      <w:rFonts w:ascii="Times New Roman" w:hAnsi="Times New Roman" w:cs="Times New Roman" w:hint="default"/>
      <w:sz w:val="22"/>
      <w:szCs w:val="22"/>
    </w:rPr>
  </w:style>
  <w:style w:type="table" w:customStyle="1" w:styleId="21">
    <w:name w:val="Сетка таблицы2"/>
    <w:basedOn w:val="a1"/>
    <w:uiPriority w:val="59"/>
    <w:rsid w:val="006A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Emphasis"/>
    <w:basedOn w:val="a0"/>
    <w:uiPriority w:val="20"/>
    <w:qFormat/>
    <w:rsid w:val="00B934E9"/>
    <w:rPr>
      <w:i/>
      <w:iCs/>
    </w:rPr>
  </w:style>
  <w:style w:type="character" w:customStyle="1" w:styleId="20">
    <w:name w:val="Заголовок 2 Знак"/>
    <w:basedOn w:val="a0"/>
    <w:link w:val="2"/>
    <w:rsid w:val="0097302B"/>
    <w:rPr>
      <w:rFonts w:ascii="Times New Roman" w:eastAsia="Times New Roman" w:hAnsi="Times New Roman" w:cs="Times New Roman"/>
      <w:b/>
      <w:bCs/>
      <w:lang w:eastAsia="ru-RU"/>
    </w:rPr>
  </w:style>
  <w:style w:type="paragraph" w:styleId="a4">
    <w:name w:val="Body Text"/>
    <w:basedOn w:val="a"/>
    <w:link w:val="a5"/>
    <w:rsid w:val="0097302B"/>
    <w:pPr>
      <w:autoSpaceDE w:val="0"/>
      <w:autoSpaceDN w:val="0"/>
      <w:spacing w:after="120"/>
    </w:pPr>
    <w:rPr>
      <w:sz w:val="20"/>
      <w:szCs w:val="20"/>
    </w:rPr>
  </w:style>
  <w:style w:type="character" w:customStyle="1" w:styleId="a5">
    <w:name w:val="Основной текст Знак"/>
    <w:basedOn w:val="a0"/>
    <w:link w:val="a4"/>
    <w:rsid w:val="0097302B"/>
    <w:rPr>
      <w:rFonts w:ascii="Times New Roman" w:eastAsia="Times New Roman" w:hAnsi="Times New Roman" w:cs="Times New Roman"/>
      <w:sz w:val="20"/>
      <w:szCs w:val="20"/>
      <w:lang w:eastAsia="ru-RU"/>
    </w:rPr>
  </w:style>
  <w:style w:type="paragraph" w:styleId="a6">
    <w:name w:val="Body Text Indent"/>
    <w:basedOn w:val="a"/>
    <w:link w:val="a7"/>
    <w:rsid w:val="0097302B"/>
    <w:pPr>
      <w:spacing w:after="120"/>
      <w:ind w:left="283"/>
    </w:pPr>
  </w:style>
  <w:style w:type="character" w:customStyle="1" w:styleId="a7">
    <w:name w:val="Основной текст с отступом Знак"/>
    <w:basedOn w:val="a0"/>
    <w:link w:val="a6"/>
    <w:rsid w:val="0097302B"/>
    <w:rPr>
      <w:rFonts w:ascii="Times New Roman" w:eastAsia="Times New Roman" w:hAnsi="Times New Roman" w:cs="Times New Roman"/>
      <w:sz w:val="24"/>
      <w:szCs w:val="24"/>
      <w:lang w:eastAsia="ru-RU"/>
    </w:rPr>
  </w:style>
  <w:style w:type="paragraph" w:styleId="a8">
    <w:name w:val="List"/>
    <w:basedOn w:val="a"/>
    <w:rsid w:val="0097302B"/>
    <w:pPr>
      <w:autoSpaceDE w:val="0"/>
      <w:autoSpaceDN w:val="0"/>
      <w:ind w:left="283" w:hanging="283"/>
    </w:pPr>
    <w:rPr>
      <w:sz w:val="20"/>
      <w:szCs w:val="20"/>
    </w:rPr>
  </w:style>
  <w:style w:type="paragraph" w:styleId="22">
    <w:name w:val="Body Text Indent 2"/>
    <w:basedOn w:val="a"/>
    <w:link w:val="23"/>
    <w:rsid w:val="0097302B"/>
    <w:pPr>
      <w:spacing w:after="120" w:line="480" w:lineRule="auto"/>
      <w:ind w:left="283"/>
    </w:pPr>
  </w:style>
  <w:style w:type="character" w:customStyle="1" w:styleId="23">
    <w:name w:val="Основной текст с отступом 2 Знак"/>
    <w:basedOn w:val="a0"/>
    <w:link w:val="22"/>
    <w:rsid w:val="0097302B"/>
    <w:rPr>
      <w:rFonts w:ascii="Times New Roman" w:eastAsia="Times New Roman" w:hAnsi="Times New Roman" w:cs="Times New Roman"/>
      <w:sz w:val="24"/>
      <w:szCs w:val="24"/>
      <w:lang w:eastAsia="ru-RU"/>
    </w:rPr>
  </w:style>
  <w:style w:type="paragraph" w:styleId="a9">
    <w:name w:val="List Continue"/>
    <w:basedOn w:val="a"/>
    <w:rsid w:val="0097302B"/>
    <w:pPr>
      <w:autoSpaceDE w:val="0"/>
      <w:autoSpaceDN w:val="0"/>
      <w:spacing w:after="120"/>
      <w:ind w:left="283"/>
    </w:pPr>
    <w:rPr>
      <w:sz w:val="20"/>
      <w:szCs w:val="20"/>
    </w:rPr>
  </w:style>
  <w:style w:type="paragraph" w:customStyle="1" w:styleId="1">
    <w:name w:val="Продолжение списка1"/>
    <w:basedOn w:val="a"/>
    <w:rsid w:val="0097302B"/>
    <w:pPr>
      <w:suppressAutoHyphens/>
      <w:autoSpaceDE w:val="0"/>
      <w:spacing w:after="120"/>
      <w:ind w:left="283"/>
    </w:pPr>
    <w:rPr>
      <w:sz w:val="20"/>
      <w:szCs w:val="20"/>
      <w:lang w:eastAsia="ar-SA"/>
    </w:rPr>
  </w:style>
  <w:style w:type="paragraph" w:styleId="aa">
    <w:name w:val="header"/>
    <w:basedOn w:val="a"/>
    <w:link w:val="ab"/>
    <w:uiPriority w:val="99"/>
    <w:unhideWhenUsed/>
    <w:rsid w:val="0097302B"/>
    <w:pPr>
      <w:tabs>
        <w:tab w:val="center" w:pos="4677"/>
        <w:tab w:val="right" w:pos="9355"/>
      </w:tabs>
    </w:pPr>
  </w:style>
  <w:style w:type="character" w:customStyle="1" w:styleId="ab">
    <w:name w:val="Верхний колонтитул Знак"/>
    <w:basedOn w:val="a0"/>
    <w:link w:val="aa"/>
    <w:uiPriority w:val="99"/>
    <w:rsid w:val="0097302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7302B"/>
    <w:pPr>
      <w:tabs>
        <w:tab w:val="center" w:pos="4677"/>
        <w:tab w:val="right" w:pos="9355"/>
      </w:tabs>
    </w:pPr>
  </w:style>
  <w:style w:type="character" w:customStyle="1" w:styleId="ad">
    <w:name w:val="Нижний колонтитул Знак"/>
    <w:basedOn w:val="a0"/>
    <w:link w:val="ac"/>
    <w:uiPriority w:val="99"/>
    <w:rsid w:val="0097302B"/>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97302B"/>
    <w:pPr>
      <w:suppressAutoHyphens/>
      <w:spacing w:after="120" w:line="480" w:lineRule="auto"/>
      <w:ind w:left="283"/>
    </w:pPr>
    <w:rPr>
      <w:lang w:eastAsia="ar-SA"/>
    </w:rPr>
  </w:style>
  <w:style w:type="paragraph" w:customStyle="1" w:styleId="3f3f3f3f3f3f3f3f3f3f3f3f3f3f3f3f3f3f3f3f3f3f22">
    <w:name w:val="О3fс3fн3fо3fв3fн3fо3fй3f т3fе3fк3fс3fт3f с3f о3fт3fс3fт3fу3fп3fо3fм3f 22"/>
    <w:basedOn w:val="a"/>
    <w:rsid w:val="0097302B"/>
    <w:pPr>
      <w:widowControl w:val="0"/>
      <w:autoSpaceDE w:val="0"/>
      <w:spacing w:after="120" w:line="480" w:lineRule="auto"/>
      <w:ind w:left="283"/>
    </w:pPr>
    <w:rPr>
      <w:sz w:val="22"/>
      <w:szCs w:val="22"/>
      <w:lang w:eastAsia="ar-SA"/>
    </w:rPr>
  </w:style>
  <w:style w:type="paragraph" w:customStyle="1" w:styleId="docdata">
    <w:name w:val="docdata"/>
    <w:aliases w:val="docy,v5,14033,bqiaagaaeyqcaaagiaiaaanuigaabceoaaaaaaaaaaaaaaaaaaaaaaaaaaaaaaaaaaaaaaaaaaaaaaaaaaaaaaaaaaaaaaaaaaaaaaaaaaaaaaaaaaaaaaaaaaaaaaaaaaaaaaaaaaaaaaaaaaaaaaaaaaaaaaaaaaaaaaaaaaaaaaaaaaaaaaaaaaaaaaaaaaaaaaaaaaaaaaaaaaaaaaaaaaaaaaaaaaaaaaa"/>
    <w:basedOn w:val="a"/>
    <w:rsid w:val="0099732E"/>
    <w:pPr>
      <w:spacing w:before="100" w:beforeAutospacing="1" w:after="100" w:afterAutospacing="1"/>
    </w:pPr>
  </w:style>
  <w:style w:type="paragraph" w:styleId="ae">
    <w:name w:val="Normal (Web)"/>
    <w:basedOn w:val="a"/>
    <w:uiPriority w:val="99"/>
    <w:semiHidden/>
    <w:unhideWhenUsed/>
    <w:rsid w:val="0099732E"/>
    <w:pPr>
      <w:spacing w:before="100" w:beforeAutospacing="1" w:after="100" w:afterAutospacing="1"/>
    </w:pPr>
  </w:style>
  <w:style w:type="character" w:customStyle="1" w:styleId="1091">
    <w:name w:val="1091"/>
    <w:aliases w:val="bqiaagaaeyqcaaagiaiaaanpawaabxcdaaaaaaaaaaaaaaaaaaaaaaaaaaaaaaaaaaaaaaaaaaaaaaaaaaaaaaaaaaaaaaaaaaaaaaaaaaaaaaaaaaaaaaaaaaaaaaaaaaaaaaaaaaaaaaaaaaaaaaaaaaaaaaaaaaaaaaaaaaaaaaaaaaaaaaaaaaaaaaaaaaaaaaaaaaaaaaaaaaaaaaaaaaaaaaaaaaaaaaaa"/>
    <w:basedOn w:val="a0"/>
    <w:rsid w:val="00306DB9"/>
  </w:style>
  <w:style w:type="character" w:customStyle="1" w:styleId="af">
    <w:name w:val="Основной текст_"/>
    <w:basedOn w:val="a0"/>
    <w:link w:val="10"/>
    <w:rsid w:val="007A4E81"/>
    <w:rPr>
      <w:rFonts w:ascii="Times New Roman" w:eastAsia="Times New Roman" w:hAnsi="Times New Roman" w:cs="Times New Roman"/>
      <w:shd w:val="clear" w:color="auto" w:fill="FFFFFF"/>
    </w:rPr>
  </w:style>
  <w:style w:type="paragraph" w:customStyle="1" w:styleId="10">
    <w:name w:val="Основной текст1"/>
    <w:basedOn w:val="a"/>
    <w:link w:val="af"/>
    <w:rsid w:val="007A4E81"/>
    <w:pPr>
      <w:widowControl w:val="0"/>
      <w:shd w:val="clear" w:color="auto" w:fill="FFFFFF"/>
      <w:spacing w:after="240"/>
    </w:pPr>
    <w:rPr>
      <w:sz w:val="22"/>
      <w:szCs w:val="22"/>
      <w:lang w:eastAsia="en-US"/>
    </w:rPr>
  </w:style>
  <w:style w:type="character" w:customStyle="1" w:styleId="30">
    <w:name w:val="Заголовок 3 Знак"/>
    <w:basedOn w:val="a0"/>
    <w:link w:val="3"/>
    <w:uiPriority w:val="9"/>
    <w:semiHidden/>
    <w:rsid w:val="00FE22C3"/>
    <w:rPr>
      <w:rFonts w:asciiTheme="majorHAnsi" w:eastAsiaTheme="majorEastAsia" w:hAnsiTheme="majorHAnsi" w:cstheme="majorBidi"/>
      <w:b/>
      <w:bCs/>
      <w:color w:val="4F81BD" w:themeColor="accent1"/>
      <w:sz w:val="24"/>
      <w:szCs w:val="24"/>
      <w:lang w:eastAsia="ru-RU"/>
    </w:rPr>
  </w:style>
  <w:style w:type="paragraph" w:styleId="24">
    <w:name w:val="List 2"/>
    <w:basedOn w:val="a"/>
    <w:uiPriority w:val="99"/>
    <w:semiHidden/>
    <w:unhideWhenUsed/>
    <w:rsid w:val="00FE22C3"/>
    <w:pPr>
      <w:ind w:left="566" w:hanging="283"/>
      <w:contextualSpacing/>
    </w:pPr>
  </w:style>
  <w:style w:type="paragraph" w:styleId="31">
    <w:name w:val="Body Text Indent 3"/>
    <w:basedOn w:val="a"/>
    <w:link w:val="32"/>
    <w:uiPriority w:val="99"/>
    <w:semiHidden/>
    <w:unhideWhenUsed/>
    <w:rsid w:val="00FE22C3"/>
    <w:pPr>
      <w:spacing w:after="120"/>
      <w:ind w:left="283"/>
    </w:pPr>
    <w:rPr>
      <w:sz w:val="16"/>
      <w:szCs w:val="16"/>
    </w:rPr>
  </w:style>
  <w:style w:type="character" w:customStyle="1" w:styleId="32">
    <w:name w:val="Основной текст с отступом 3 Знак"/>
    <w:basedOn w:val="a0"/>
    <w:link w:val="31"/>
    <w:uiPriority w:val="99"/>
    <w:semiHidden/>
    <w:rsid w:val="00FE22C3"/>
    <w:rPr>
      <w:rFonts w:ascii="Times New Roman" w:eastAsia="Times New Roman" w:hAnsi="Times New Roman" w:cs="Times New Roman"/>
      <w:sz w:val="16"/>
      <w:szCs w:val="16"/>
      <w:lang w:eastAsia="ru-RU"/>
    </w:rPr>
  </w:style>
  <w:style w:type="character" w:customStyle="1" w:styleId="11">
    <w:name w:val="Заголовок №1_"/>
    <w:basedOn w:val="a0"/>
    <w:link w:val="12"/>
    <w:rsid w:val="00FE22C3"/>
    <w:rPr>
      <w:rFonts w:ascii="Times New Roman" w:eastAsia="Times New Roman" w:hAnsi="Times New Roman" w:cs="Times New Roman"/>
      <w:b/>
      <w:bCs/>
      <w:shd w:val="clear" w:color="auto" w:fill="FFFFFF"/>
    </w:rPr>
  </w:style>
  <w:style w:type="paragraph" w:customStyle="1" w:styleId="12">
    <w:name w:val="Заголовок №1"/>
    <w:basedOn w:val="a"/>
    <w:link w:val="11"/>
    <w:rsid w:val="00FE22C3"/>
    <w:pPr>
      <w:widowControl w:val="0"/>
      <w:shd w:val="clear" w:color="auto" w:fill="FFFFFF"/>
      <w:outlineLvl w:val="0"/>
    </w:pPr>
    <w:rPr>
      <w:b/>
      <w:bCs/>
      <w:sz w:val="22"/>
      <w:szCs w:val="22"/>
      <w:lang w:eastAsia="en-US"/>
    </w:rPr>
  </w:style>
  <w:style w:type="paragraph" w:styleId="af0">
    <w:name w:val="Balloon Text"/>
    <w:basedOn w:val="a"/>
    <w:link w:val="af1"/>
    <w:uiPriority w:val="99"/>
    <w:semiHidden/>
    <w:unhideWhenUsed/>
    <w:rsid w:val="00794D30"/>
    <w:rPr>
      <w:rFonts w:ascii="Tahoma" w:hAnsi="Tahoma" w:cs="Tahoma"/>
      <w:sz w:val="16"/>
      <w:szCs w:val="16"/>
    </w:rPr>
  </w:style>
  <w:style w:type="character" w:customStyle="1" w:styleId="af1">
    <w:name w:val="Текст выноски Знак"/>
    <w:basedOn w:val="a0"/>
    <w:link w:val="af0"/>
    <w:uiPriority w:val="99"/>
    <w:semiHidden/>
    <w:rsid w:val="00794D30"/>
    <w:rPr>
      <w:rFonts w:ascii="Tahoma" w:eastAsia="Times New Roman" w:hAnsi="Tahoma" w:cs="Tahoma"/>
      <w:sz w:val="16"/>
      <w:szCs w:val="16"/>
      <w:lang w:eastAsia="ru-RU"/>
    </w:rPr>
  </w:style>
  <w:style w:type="paragraph" w:styleId="af2">
    <w:name w:val="List Paragraph"/>
    <w:basedOn w:val="a"/>
    <w:uiPriority w:val="34"/>
    <w:qFormat/>
    <w:rsid w:val="00C1299B"/>
    <w:pPr>
      <w:ind w:left="720"/>
      <w:contextualSpacing/>
    </w:pPr>
  </w:style>
  <w:style w:type="character" w:styleId="af3">
    <w:name w:val="Hyperlink"/>
    <w:rsid w:val="00274490"/>
    <w:rPr>
      <w:color w:val="0000FF"/>
      <w:u w:val="single"/>
    </w:rPr>
  </w:style>
  <w:style w:type="paragraph" w:customStyle="1" w:styleId="msonormalmrcssattr">
    <w:name w:val="msonormal_mr_css_attr"/>
    <w:basedOn w:val="a"/>
    <w:rsid w:val="002744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450444">
      <w:bodyDiv w:val="1"/>
      <w:marLeft w:val="0"/>
      <w:marRight w:val="0"/>
      <w:marTop w:val="0"/>
      <w:marBottom w:val="0"/>
      <w:divBdr>
        <w:top w:val="none" w:sz="0" w:space="0" w:color="auto"/>
        <w:left w:val="none" w:sz="0" w:space="0" w:color="auto"/>
        <w:bottom w:val="none" w:sz="0" w:space="0" w:color="auto"/>
        <w:right w:val="none" w:sz="0" w:space="0" w:color="auto"/>
      </w:divBdr>
    </w:div>
    <w:div w:id="1878346627">
      <w:bodyDiv w:val="1"/>
      <w:marLeft w:val="0"/>
      <w:marRight w:val="0"/>
      <w:marTop w:val="0"/>
      <w:marBottom w:val="0"/>
      <w:divBdr>
        <w:top w:val="none" w:sz="0" w:space="0" w:color="auto"/>
        <w:left w:val="none" w:sz="0" w:space="0" w:color="auto"/>
        <w:bottom w:val="none" w:sz="0" w:space="0" w:color="auto"/>
        <w:right w:val="none" w:sz="0" w:space="0" w:color="auto"/>
      </w:divBdr>
    </w:div>
    <w:div w:id="20496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hgto@mail.ru" TargetMode="External"/><Relationship Id="rId4" Type="http://schemas.microsoft.com/office/2007/relationships/stylesWithEffects" Target="stylesWithEffects.xml"/><Relationship Id="rId9" Type="http://schemas.openxmlformats.org/officeDocument/2006/relationships/hyperlink" Target="http://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2CAD-24E3-44E1-97C8-0667D606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15</Pages>
  <Words>4497</Words>
  <Characters>25635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2021-11-08T10:44:00Z</cp:lastPrinted>
  <dcterms:created xsi:type="dcterms:W3CDTF">2021-10-13T04:12:00Z</dcterms:created>
  <dcterms:modified xsi:type="dcterms:W3CDTF">2021-11-09T06:33:00Z</dcterms:modified>
</cp:coreProperties>
</file>