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08"/>
        <w:tblW w:w="0" w:type="auto"/>
        <w:tblLayout w:type="fixed"/>
        <w:tblLook w:val="0000" w:firstRow="0" w:lastRow="0" w:firstColumn="0" w:lastColumn="0" w:noHBand="0" w:noVBand="0"/>
      </w:tblPr>
      <w:tblGrid>
        <w:gridCol w:w="737"/>
        <w:gridCol w:w="4334"/>
        <w:gridCol w:w="3402"/>
        <w:gridCol w:w="1757"/>
        <w:gridCol w:w="4330"/>
      </w:tblGrid>
      <w:tr w:rsidR="00295873" w:rsidTr="00A207F5">
        <w:tc>
          <w:tcPr>
            <w:tcW w:w="14560" w:type="dxa"/>
            <w:gridSpan w:val="5"/>
          </w:tcPr>
          <w:p w:rsidR="00A207F5" w:rsidRPr="00A207F5" w:rsidRDefault="00295873" w:rsidP="00A207F5">
            <w:pPr>
              <w:pStyle w:val="ConsPlusNormal"/>
              <w:jc w:val="center"/>
              <w:rPr>
                <w:b/>
                <w:i/>
              </w:rPr>
            </w:pPr>
            <w:r w:rsidRPr="00A207F5">
              <w:rPr>
                <w:b/>
                <w:i/>
              </w:rPr>
              <w:t xml:space="preserve">Перечень мероприятий </w:t>
            </w:r>
            <w:r w:rsidR="00470971">
              <w:rPr>
                <w:b/>
                <w:i/>
              </w:rPr>
              <w:t xml:space="preserve">Управления образованием </w:t>
            </w:r>
            <w:r w:rsidRPr="00A207F5">
              <w:rPr>
                <w:b/>
                <w:i/>
              </w:rPr>
              <w:t xml:space="preserve">в рамках Антикоррупционного форума </w:t>
            </w:r>
            <w:r w:rsidR="001D5612">
              <w:rPr>
                <w:b/>
                <w:i/>
              </w:rPr>
              <w:t xml:space="preserve">в 2020 </w:t>
            </w:r>
            <w:r w:rsidRPr="00A207F5">
              <w:rPr>
                <w:b/>
                <w:i/>
              </w:rPr>
              <w:t xml:space="preserve"> год</w:t>
            </w:r>
            <w:r w:rsidR="001D5612">
              <w:rPr>
                <w:b/>
                <w:i/>
              </w:rPr>
              <w:t>у</w:t>
            </w:r>
          </w:p>
          <w:p w:rsidR="00A207F5" w:rsidRDefault="00A207F5" w:rsidP="00A207F5">
            <w:pPr>
              <w:pStyle w:val="ConsPlusNormal"/>
              <w:jc w:val="center"/>
            </w:pPr>
          </w:p>
        </w:tc>
      </w:tr>
      <w:tr w:rsidR="00B92702" w:rsidTr="00295873">
        <w:tc>
          <w:tcPr>
            <w:tcW w:w="5071" w:type="dxa"/>
            <w:gridSpan w:val="2"/>
          </w:tcPr>
          <w:p w:rsidR="00B92702" w:rsidRDefault="00B92702" w:rsidP="0029587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402" w:type="dxa"/>
          </w:tcPr>
          <w:p w:rsidR="00B92702" w:rsidRDefault="00B92702" w:rsidP="00295873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757" w:type="dxa"/>
          </w:tcPr>
          <w:p w:rsidR="00B92702" w:rsidRDefault="00B92702" w:rsidP="00295873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4330" w:type="dxa"/>
          </w:tcPr>
          <w:p w:rsidR="00B92702" w:rsidRDefault="00B92702" w:rsidP="00295873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B92702" w:rsidTr="00295873">
        <w:tc>
          <w:tcPr>
            <w:tcW w:w="737" w:type="dxa"/>
          </w:tcPr>
          <w:p w:rsidR="00B92702" w:rsidRDefault="00B92702" w:rsidP="0029587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34" w:type="dxa"/>
          </w:tcPr>
          <w:p w:rsidR="00B92702" w:rsidRDefault="00B92702" w:rsidP="00295873">
            <w:pPr>
              <w:pStyle w:val="ConsPlusNormal"/>
            </w:pPr>
            <w:r>
              <w:t>Обновление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  <w:r w:rsidR="001D5612">
              <w:t>.</w:t>
            </w:r>
          </w:p>
        </w:tc>
        <w:tc>
          <w:tcPr>
            <w:tcW w:w="3402" w:type="dxa"/>
          </w:tcPr>
          <w:p w:rsidR="00B92702" w:rsidRDefault="00B92702" w:rsidP="00295873">
            <w:pPr>
              <w:pStyle w:val="ConsPlusNormal"/>
            </w:pPr>
            <w:r>
              <w:t>Руководители общеобразовательных организаций</w:t>
            </w:r>
          </w:p>
        </w:tc>
        <w:tc>
          <w:tcPr>
            <w:tcW w:w="1757" w:type="dxa"/>
          </w:tcPr>
          <w:p w:rsidR="00B92702" w:rsidRDefault="001D5612" w:rsidP="00295873">
            <w:pPr>
              <w:pStyle w:val="ConsPlusNormal"/>
              <w:jc w:val="center"/>
            </w:pPr>
            <w:r>
              <w:t>Ноябрь 2020</w:t>
            </w:r>
          </w:p>
        </w:tc>
        <w:tc>
          <w:tcPr>
            <w:tcW w:w="4330" w:type="dxa"/>
          </w:tcPr>
          <w:p w:rsidR="00B92702" w:rsidRDefault="00B92702" w:rsidP="00295873">
            <w:pPr>
              <w:pStyle w:val="ConsPlusNormal"/>
            </w:pPr>
            <w:r>
              <w:t>Внесены изменения в основные общеобразовательные программы</w:t>
            </w:r>
          </w:p>
        </w:tc>
        <w:bookmarkStart w:id="0" w:name="_GoBack"/>
        <w:bookmarkEnd w:id="0"/>
      </w:tr>
      <w:tr w:rsidR="00B92702" w:rsidTr="00295873">
        <w:tc>
          <w:tcPr>
            <w:tcW w:w="737" w:type="dxa"/>
          </w:tcPr>
          <w:p w:rsidR="00B92702" w:rsidRDefault="00B92702" w:rsidP="00295873">
            <w:pPr>
              <w:pStyle w:val="ConsPlusNormal"/>
              <w:jc w:val="center"/>
            </w:pPr>
            <w:r>
              <w:t xml:space="preserve">2. </w:t>
            </w:r>
          </w:p>
        </w:tc>
        <w:tc>
          <w:tcPr>
            <w:tcW w:w="4334" w:type="dxa"/>
          </w:tcPr>
          <w:p w:rsidR="00B92702" w:rsidRDefault="00000030" w:rsidP="00295873">
            <w:pPr>
              <w:pStyle w:val="ConsPlusNormal"/>
            </w:pPr>
            <w:r>
              <w:t>Контроль о</w:t>
            </w:r>
            <w:r w:rsidRPr="00000030">
              <w:t>бновлени</w:t>
            </w:r>
            <w:r>
              <w:t>я</w:t>
            </w:r>
            <w:r w:rsidRPr="00000030">
              <w:t xml:space="preserve">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  <w:r w:rsidR="001D5612">
              <w:t>.</w:t>
            </w:r>
          </w:p>
        </w:tc>
        <w:tc>
          <w:tcPr>
            <w:tcW w:w="3402" w:type="dxa"/>
          </w:tcPr>
          <w:p w:rsidR="00B92702" w:rsidRDefault="00000030" w:rsidP="00295873">
            <w:pPr>
              <w:pStyle w:val="ConsPlusNormal"/>
            </w:pPr>
            <w:r>
              <w:t>Ведущий специалист Управления образованием</w:t>
            </w:r>
          </w:p>
        </w:tc>
        <w:tc>
          <w:tcPr>
            <w:tcW w:w="1757" w:type="dxa"/>
          </w:tcPr>
          <w:p w:rsidR="00B92702" w:rsidRDefault="001D5612" w:rsidP="001D5612">
            <w:pPr>
              <w:pStyle w:val="ConsPlusNormal"/>
              <w:jc w:val="center"/>
            </w:pPr>
            <w:r>
              <w:t xml:space="preserve">1 декабря </w:t>
            </w:r>
            <w:r w:rsidR="00D74E38">
              <w:t>20</w:t>
            </w:r>
            <w:r>
              <w:t>20</w:t>
            </w:r>
            <w:r w:rsidR="00D74E38">
              <w:t xml:space="preserve"> года</w:t>
            </w:r>
          </w:p>
        </w:tc>
        <w:tc>
          <w:tcPr>
            <w:tcW w:w="4330" w:type="dxa"/>
          </w:tcPr>
          <w:p w:rsidR="00B92702" w:rsidRDefault="00000030" w:rsidP="00295873">
            <w:pPr>
              <w:pStyle w:val="ConsPlusNormal"/>
            </w:pPr>
            <w:r>
              <w:t xml:space="preserve">Размещение </w:t>
            </w:r>
            <w:r w:rsidR="0076523A">
              <w:t xml:space="preserve">на сайтах общеобразовательных организаций </w:t>
            </w:r>
            <w:r w:rsidR="0076523A" w:rsidRPr="0076523A">
              <w:t>основных общеобразовательных программ с учетом Концепции антикоррупционного воспитания</w:t>
            </w:r>
          </w:p>
        </w:tc>
      </w:tr>
      <w:tr w:rsidR="00C46977" w:rsidTr="00295873">
        <w:tc>
          <w:tcPr>
            <w:tcW w:w="737" w:type="dxa"/>
          </w:tcPr>
          <w:p w:rsidR="00C46977" w:rsidRDefault="00C46977" w:rsidP="0029587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34" w:type="dxa"/>
          </w:tcPr>
          <w:p w:rsidR="00C46977" w:rsidRDefault="00C46977" w:rsidP="001D5612">
            <w:pPr>
              <w:pStyle w:val="ConsPlusNormal"/>
            </w:pPr>
            <w:r>
              <w:t xml:space="preserve">Проведение мероприятий разъяснительного и просветительского характера </w:t>
            </w:r>
            <w:r w:rsidR="001D5612" w:rsidRPr="001D5612">
              <w:t xml:space="preserve">приуроченных к Международному дню борьбы с коррупцией 9 декабря </w:t>
            </w:r>
            <w:r>
              <w:t>в образовательных организациях с использованием</w:t>
            </w:r>
            <w:r w:rsidR="00D74E38">
              <w:t>,</w:t>
            </w:r>
            <w:r>
              <w:t xml:space="preserve"> в том числе </w:t>
            </w:r>
            <w:proofErr w:type="gramStart"/>
            <w:r>
              <w:t>интернет-пространства</w:t>
            </w:r>
            <w:proofErr w:type="gramEnd"/>
            <w:r w:rsidR="001D5612">
              <w:t>.</w:t>
            </w:r>
          </w:p>
        </w:tc>
        <w:tc>
          <w:tcPr>
            <w:tcW w:w="3402" w:type="dxa"/>
          </w:tcPr>
          <w:p w:rsidR="00C46977" w:rsidRDefault="00C46977" w:rsidP="00295873">
            <w:pPr>
              <w:pStyle w:val="ConsPlusNormal"/>
            </w:pPr>
            <w:r w:rsidRPr="00C46977">
              <w:t>Руководители общеобразовательных организаций</w:t>
            </w:r>
          </w:p>
        </w:tc>
        <w:tc>
          <w:tcPr>
            <w:tcW w:w="1757" w:type="dxa"/>
          </w:tcPr>
          <w:p w:rsidR="00C46977" w:rsidRDefault="00D74E38" w:rsidP="001D5612">
            <w:pPr>
              <w:pStyle w:val="ConsPlusNormal"/>
              <w:jc w:val="center"/>
            </w:pPr>
            <w:r>
              <w:t>ноябрь-декабрь 20</w:t>
            </w:r>
            <w:r w:rsidR="001D5612">
              <w:t>20</w:t>
            </w:r>
          </w:p>
        </w:tc>
        <w:tc>
          <w:tcPr>
            <w:tcW w:w="4330" w:type="dxa"/>
          </w:tcPr>
          <w:p w:rsidR="00C46977" w:rsidRDefault="00C46977" w:rsidP="00295873">
            <w:pPr>
              <w:pStyle w:val="ConsPlusNormal"/>
            </w:pPr>
            <w:r>
              <w:t>устранение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C46977" w:rsidTr="00295873">
        <w:tc>
          <w:tcPr>
            <w:tcW w:w="737" w:type="dxa"/>
          </w:tcPr>
          <w:p w:rsidR="00C46977" w:rsidRDefault="00C46977" w:rsidP="00295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34" w:type="dxa"/>
          </w:tcPr>
          <w:p w:rsidR="00C46977" w:rsidRDefault="00C46977" w:rsidP="00295873">
            <w:pPr>
              <w:pStyle w:val="ConsPlusNormal"/>
            </w:pPr>
            <w:r>
              <w:t xml:space="preserve">Организация проведения </w:t>
            </w:r>
            <w:r w:rsidR="00613244">
              <w:t>онлайн-</w:t>
            </w:r>
            <w:r>
              <w:t xml:space="preserve">конкурса социальной рекламы на антикоррупционную тематику среди </w:t>
            </w:r>
            <w:r>
              <w:lastRenderedPageBreak/>
              <w:t>обучающихся общеобразовательных организаций</w:t>
            </w:r>
            <w:r w:rsidR="009A63F0">
              <w:t xml:space="preserve"> </w:t>
            </w:r>
            <w:r>
              <w:t>и учреждений дополнительного образования</w:t>
            </w:r>
            <w:r w:rsidR="001D5612">
              <w:t>.</w:t>
            </w:r>
          </w:p>
        </w:tc>
        <w:tc>
          <w:tcPr>
            <w:tcW w:w="3402" w:type="dxa"/>
          </w:tcPr>
          <w:p w:rsidR="00C46977" w:rsidRDefault="00C46977" w:rsidP="00295873">
            <w:pPr>
              <w:pStyle w:val="ConsPlusNormal"/>
            </w:pPr>
            <w:r>
              <w:lastRenderedPageBreak/>
              <w:t>Управление образованием</w:t>
            </w:r>
          </w:p>
        </w:tc>
        <w:tc>
          <w:tcPr>
            <w:tcW w:w="1757" w:type="dxa"/>
          </w:tcPr>
          <w:p w:rsidR="00C46977" w:rsidRDefault="00C46977" w:rsidP="00613244">
            <w:pPr>
              <w:pStyle w:val="ConsPlusNormal"/>
              <w:jc w:val="center"/>
            </w:pPr>
            <w:r>
              <w:t>декабрь 20</w:t>
            </w:r>
            <w:r w:rsidR="00613244">
              <w:t>20</w:t>
            </w:r>
          </w:p>
        </w:tc>
        <w:tc>
          <w:tcPr>
            <w:tcW w:w="4330" w:type="dxa"/>
          </w:tcPr>
          <w:p w:rsidR="00C46977" w:rsidRDefault="00C46977" w:rsidP="00295873">
            <w:pPr>
              <w:pStyle w:val="ConsPlusNormal"/>
            </w:pPr>
            <w:r>
              <w:t xml:space="preserve">привлечение внимания к вопросам противодействия коррупции, формирование устойчивого </w:t>
            </w:r>
            <w:r>
              <w:lastRenderedPageBreak/>
              <w:t>нетерпимого отношения к ее проявлениям</w:t>
            </w:r>
          </w:p>
        </w:tc>
      </w:tr>
      <w:tr w:rsidR="00C46977" w:rsidTr="00295873">
        <w:tc>
          <w:tcPr>
            <w:tcW w:w="737" w:type="dxa"/>
          </w:tcPr>
          <w:p w:rsidR="00C46977" w:rsidRDefault="001D5612" w:rsidP="00295873">
            <w:pPr>
              <w:pStyle w:val="ConsPlusNormal"/>
              <w:jc w:val="center"/>
            </w:pPr>
            <w:r>
              <w:lastRenderedPageBreak/>
              <w:t>5</w:t>
            </w:r>
            <w:r w:rsidR="00C46977">
              <w:t>.</w:t>
            </w:r>
          </w:p>
        </w:tc>
        <w:tc>
          <w:tcPr>
            <w:tcW w:w="4334" w:type="dxa"/>
          </w:tcPr>
          <w:p w:rsidR="00C46977" w:rsidRDefault="00C46977" w:rsidP="00295873">
            <w:pPr>
              <w:pStyle w:val="ConsPlusNormal"/>
            </w:pPr>
            <w: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  <w:r w:rsidR="001D5612">
              <w:t>.</w:t>
            </w:r>
          </w:p>
        </w:tc>
        <w:tc>
          <w:tcPr>
            <w:tcW w:w="3402" w:type="dxa"/>
          </w:tcPr>
          <w:p w:rsidR="00C46977" w:rsidRDefault="00C46977" w:rsidP="00295873">
            <w:pPr>
              <w:pStyle w:val="ConsPlusNormal"/>
            </w:pPr>
            <w:r w:rsidRPr="0003021A">
              <w:t>Руководители общеобразовательных организаций</w:t>
            </w:r>
          </w:p>
        </w:tc>
        <w:tc>
          <w:tcPr>
            <w:tcW w:w="1757" w:type="dxa"/>
          </w:tcPr>
          <w:p w:rsidR="00C46977" w:rsidRDefault="00C46977" w:rsidP="001D5612">
            <w:pPr>
              <w:pStyle w:val="ConsPlusNormal"/>
              <w:jc w:val="center"/>
            </w:pPr>
            <w:r>
              <w:t>в течение 20</w:t>
            </w:r>
            <w:r w:rsidR="001D5612">
              <w:t>20</w:t>
            </w:r>
            <w:r>
              <w:t xml:space="preserve"> года</w:t>
            </w:r>
          </w:p>
        </w:tc>
        <w:tc>
          <w:tcPr>
            <w:tcW w:w="4330" w:type="dxa"/>
          </w:tcPr>
          <w:p w:rsidR="00C46977" w:rsidRDefault="00C46977" w:rsidP="00295873">
            <w:pPr>
              <w:pStyle w:val="ConsPlusNormal"/>
            </w:pPr>
            <w:r>
              <w:t>размещен</w:t>
            </w:r>
            <w:r w:rsidR="0076523A">
              <w:t>ие</w:t>
            </w:r>
            <w:r>
              <w:t xml:space="preserve"> информаци</w:t>
            </w:r>
            <w:r w:rsidR="0076523A">
              <w:t>и</w:t>
            </w:r>
            <w:r>
              <w:t xml:space="preserve"> об антикоррупционном просвещении обучающихся на официальных сайтах образовательных организаций</w:t>
            </w:r>
          </w:p>
        </w:tc>
      </w:tr>
      <w:tr w:rsidR="00873A38" w:rsidTr="00295873">
        <w:tc>
          <w:tcPr>
            <w:tcW w:w="737" w:type="dxa"/>
          </w:tcPr>
          <w:p w:rsidR="00873A38" w:rsidRDefault="001D5612" w:rsidP="00295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34" w:type="dxa"/>
          </w:tcPr>
          <w:p w:rsidR="00873A38" w:rsidRDefault="00873A38" w:rsidP="00295873">
            <w:pPr>
              <w:pStyle w:val="ConsPlusNormal"/>
            </w:pPr>
            <w:r>
              <w:t>Р</w:t>
            </w:r>
            <w:r w:rsidRPr="00873A38">
              <w:t xml:space="preserve">азмещение просветительских материалов, направленных на борьбу с проявлениями коррупции, в подразделах «Антикоррупционное просвещение граждан» разделов, посвященных вопросам противодействия коррупции, на официальном  сайте </w:t>
            </w:r>
            <w:r>
              <w:t xml:space="preserve">Управления образованием </w:t>
            </w:r>
            <w:r w:rsidR="007E1838">
              <w:t>К</w:t>
            </w:r>
            <w:r>
              <w:t xml:space="preserve">ачканарского </w:t>
            </w:r>
            <w:r w:rsidRPr="00873A38">
              <w:t>городского округа в информационно-телекоммуникационной сети «Интернет</w:t>
            </w:r>
            <w:r>
              <w:t>»</w:t>
            </w:r>
            <w:r w:rsidR="001D5612">
              <w:t>.</w:t>
            </w:r>
          </w:p>
        </w:tc>
        <w:tc>
          <w:tcPr>
            <w:tcW w:w="3402" w:type="dxa"/>
          </w:tcPr>
          <w:p w:rsidR="00873A38" w:rsidRPr="0003021A" w:rsidRDefault="00873A38" w:rsidP="00295873">
            <w:pPr>
              <w:pStyle w:val="ConsPlusNormal"/>
            </w:pPr>
            <w:r>
              <w:t>Ведущий специалист Управления образованием</w:t>
            </w:r>
          </w:p>
        </w:tc>
        <w:tc>
          <w:tcPr>
            <w:tcW w:w="1757" w:type="dxa"/>
          </w:tcPr>
          <w:p w:rsidR="00873A38" w:rsidRDefault="00873A38" w:rsidP="00295873">
            <w:pPr>
              <w:pStyle w:val="ConsPlusNormal"/>
              <w:jc w:val="center"/>
            </w:pPr>
            <w:r>
              <w:t>Ноябрь-декабрь</w:t>
            </w:r>
            <w:r w:rsidR="001D5612">
              <w:t xml:space="preserve"> 2020</w:t>
            </w:r>
          </w:p>
        </w:tc>
        <w:tc>
          <w:tcPr>
            <w:tcW w:w="4330" w:type="dxa"/>
          </w:tcPr>
          <w:p w:rsidR="00873A38" w:rsidRDefault="00873A38" w:rsidP="00295873">
            <w:pPr>
              <w:pStyle w:val="ConsPlusNormal"/>
            </w:pPr>
            <w:r w:rsidRPr="00873A38">
              <w:t>размещение информации</w:t>
            </w:r>
            <w:r w:rsidR="00535A1B">
              <w:t xml:space="preserve"> </w:t>
            </w:r>
            <w:r w:rsidR="00535A1B" w:rsidRPr="00535A1B">
              <w:t>«Антикоррупционное просвещение граждан»</w:t>
            </w:r>
          </w:p>
        </w:tc>
      </w:tr>
      <w:tr w:rsidR="00873A38" w:rsidTr="00295873">
        <w:tc>
          <w:tcPr>
            <w:tcW w:w="737" w:type="dxa"/>
          </w:tcPr>
          <w:p w:rsidR="00873A38" w:rsidRDefault="001D5612" w:rsidP="00295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34" w:type="dxa"/>
          </w:tcPr>
          <w:p w:rsidR="00873A38" w:rsidRDefault="00535A1B" w:rsidP="00295873">
            <w:pPr>
              <w:pStyle w:val="ConsPlusNormal"/>
            </w:pPr>
            <w:r w:rsidRPr="00535A1B">
              <w:t xml:space="preserve">Проведение с руководителями </w:t>
            </w:r>
            <w:r>
              <w:t xml:space="preserve">образовательных организаций и сотрудниками Управления образованием совещания </w:t>
            </w:r>
            <w:r w:rsidRPr="00535A1B">
              <w:t>на тему «Меры дисциплинарной ответственности за невыполнение требований законодательства о противодействии коррупции. Персональная ответственность за несоблюдение обязательных требований, ограничений и запретов»</w:t>
            </w:r>
            <w:r w:rsidR="001D5612">
              <w:t>.</w:t>
            </w:r>
          </w:p>
        </w:tc>
        <w:tc>
          <w:tcPr>
            <w:tcW w:w="3402" w:type="dxa"/>
          </w:tcPr>
          <w:p w:rsidR="00873A38" w:rsidRPr="0003021A" w:rsidRDefault="00535A1B" w:rsidP="00295873">
            <w:pPr>
              <w:pStyle w:val="ConsPlusNormal"/>
            </w:pPr>
            <w:r>
              <w:t xml:space="preserve">Начальник Управления образованием </w:t>
            </w:r>
          </w:p>
        </w:tc>
        <w:tc>
          <w:tcPr>
            <w:tcW w:w="1757" w:type="dxa"/>
          </w:tcPr>
          <w:p w:rsidR="00873A38" w:rsidRDefault="001D5612" w:rsidP="001D5612">
            <w:pPr>
              <w:pStyle w:val="ConsPlusNormal"/>
              <w:jc w:val="center"/>
            </w:pPr>
            <w:r>
              <w:t>Ноябрь-декабрь 2020</w:t>
            </w:r>
            <w:r w:rsidR="00535A1B">
              <w:t>.</w:t>
            </w:r>
          </w:p>
        </w:tc>
        <w:tc>
          <w:tcPr>
            <w:tcW w:w="4330" w:type="dxa"/>
          </w:tcPr>
          <w:p w:rsidR="00873A38" w:rsidRDefault="00535A1B" w:rsidP="00295873">
            <w:pPr>
              <w:pStyle w:val="ConsPlusNormal"/>
            </w:pPr>
            <w:r w:rsidRPr="00535A1B">
              <w:t>привлечение внимания к вопросам противодействия коррупции</w:t>
            </w:r>
            <w:r>
              <w:t>, п</w:t>
            </w:r>
            <w:r w:rsidRPr="00535A1B">
              <w:t>ерсональная ответственность за несоблюдение обязательных требований, ограничений и запретов</w:t>
            </w:r>
            <w:r>
              <w:t>, нетерпимость к коррупционным проявлениям</w:t>
            </w:r>
          </w:p>
        </w:tc>
      </w:tr>
    </w:tbl>
    <w:p w:rsidR="000B628B" w:rsidRDefault="000B628B"/>
    <w:sectPr w:rsidR="000B628B" w:rsidSect="00B927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F3"/>
    <w:rsid w:val="00000030"/>
    <w:rsid w:val="0003021A"/>
    <w:rsid w:val="000B628B"/>
    <w:rsid w:val="00112C1D"/>
    <w:rsid w:val="001D5612"/>
    <w:rsid w:val="00295873"/>
    <w:rsid w:val="00470971"/>
    <w:rsid w:val="00535A1B"/>
    <w:rsid w:val="00613244"/>
    <w:rsid w:val="006B68F3"/>
    <w:rsid w:val="0076523A"/>
    <w:rsid w:val="007E1838"/>
    <w:rsid w:val="00873A38"/>
    <w:rsid w:val="009A63F0"/>
    <w:rsid w:val="00A207F5"/>
    <w:rsid w:val="00B92702"/>
    <w:rsid w:val="00C46977"/>
    <w:rsid w:val="00D7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0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92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87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0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92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8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2CC5-4B0C-40EA-9236-E001EAEF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2019-10-16T03:25:00Z</cp:lastPrinted>
  <dcterms:created xsi:type="dcterms:W3CDTF">2020-10-15T05:41:00Z</dcterms:created>
  <dcterms:modified xsi:type="dcterms:W3CDTF">2020-10-15T05:50:00Z</dcterms:modified>
</cp:coreProperties>
</file>